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D4011" w14:textId="77777777" w:rsidR="00ED5B61" w:rsidRDefault="00ED5B61" w:rsidP="00632A33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13DF9276" w14:textId="77777777"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خطوط جداول فقط برای نمایش قرار داده شده است.</w:t>
      </w:r>
    </w:p>
    <w:p w14:paraId="03027AE2" w14:textId="77777777"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1130E48E" w14:textId="77777777"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1BBCD4C3" w14:textId="77777777" w:rsidR="00ED5B61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363AF7A9" w14:textId="77777777"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0F3BD86D" w14:textId="77777777" w:rsidR="009B24FF" w:rsidRPr="009B24FF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05EA92C3" w14:textId="77777777" w:rsidR="009B24FF" w:rsidRPr="00374FD1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130CE90E" w14:textId="77777777" w:rsidR="00374FD1" w:rsidRDefault="00374FD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715589FC" w14:textId="77777777" w:rsidR="007E0865" w:rsidRDefault="007E0865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799B88D2" w14:textId="77777777" w:rsidR="00ED5B61" w:rsidRDefault="00ED5B61" w:rsidP="00011DCC">
      <w:pPr>
        <w:pStyle w:val="a3"/>
        <w:ind w:left="720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5EDCDF4A" w14:textId="77777777" w:rsidR="009B24FF" w:rsidRDefault="009B24FF" w:rsidP="00011DCC">
      <w:pPr>
        <w:bidi w:val="0"/>
        <w:jc w:val="center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693B74B5" w14:textId="77777777" w:rsidTr="00011DCC">
        <w:trPr>
          <w:cantSplit/>
          <w:jc w:val="center"/>
        </w:trPr>
        <w:tc>
          <w:tcPr>
            <w:tcW w:w="794" w:type="dxa"/>
          </w:tcPr>
          <w:p w14:paraId="5A6F1597" w14:textId="77777777" w:rsidR="00847B11" w:rsidRPr="005460F2" w:rsidRDefault="00847B11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29C176C" w14:textId="77777777" w:rsidR="00847B11" w:rsidRPr="005460F2" w:rsidRDefault="00847B11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74A1FEE0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28F921F1" w14:textId="77777777" w:rsidR="00872B77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7897DA63" w14:textId="42CE9AD2" w:rsidR="00776D30" w:rsidRPr="005460F2" w:rsidRDefault="000C171A" w:rsidP="000C171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سطح تحتانی قاعده جم</w:t>
            </w:r>
            <w:r w:rsid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مه حفره کون</w:t>
            </w:r>
            <w:r w:rsidR="005B473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یدلار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برای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.........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وجود دارد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872B77" w:rsidRPr="005460F2" w14:paraId="6870AF24" w14:textId="77777777" w:rsidTr="00011DCC">
        <w:trPr>
          <w:cantSplit/>
          <w:jc w:val="center"/>
        </w:trPr>
        <w:tc>
          <w:tcPr>
            <w:tcW w:w="794" w:type="dxa"/>
          </w:tcPr>
          <w:p w14:paraId="05BBBB68" w14:textId="77777777" w:rsidR="00872B77" w:rsidRPr="005460F2" w:rsidRDefault="00872B7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114B24" w14:textId="77777777"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7C6D0F" w14:textId="77777777" w:rsidR="00872B77" w:rsidRPr="005460F2" w:rsidRDefault="0001368F" w:rsidP="00285B1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C171A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r w:rsidR="000C171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جلوگیری از هیپر اکس</w:t>
            </w:r>
            <w:r w:rsidR="00285B1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تن</w:t>
            </w:r>
            <w:r w:rsidR="000C171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 مفصل اطلنتو اگزیال در چرخش طرفی</w:t>
            </w:r>
          </w:p>
        </w:tc>
      </w:tr>
      <w:tr w:rsidR="00872B77" w:rsidRPr="005460F2" w14:paraId="03EE4D9E" w14:textId="77777777" w:rsidTr="00011DCC">
        <w:trPr>
          <w:cantSplit/>
          <w:jc w:val="center"/>
        </w:trPr>
        <w:tc>
          <w:tcPr>
            <w:tcW w:w="794" w:type="dxa"/>
          </w:tcPr>
          <w:p w14:paraId="45FBD7FC" w14:textId="2701E832" w:rsidR="00872B7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999CB91" w14:textId="77777777"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235E87" w14:textId="77777777" w:rsidR="00872B77" w:rsidRPr="000C171A" w:rsidRDefault="0001368F" w:rsidP="005B4735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/>
                <w:bCs w:val="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5B473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C171A">
              <w:rPr>
                <w:rStyle w:val="StyleComplexNazanin"/>
                <w:rFonts w:asciiTheme="majorBidi" w:hAnsiTheme="majorBidi" w:cs="B Nazanin"/>
                <w:b/>
                <w:bCs w:val="0"/>
                <w:lang w:bidi="fa-IR"/>
              </w:rPr>
              <w:t xml:space="preserve"> </w:t>
            </w:r>
            <w:r w:rsidR="000C171A" w:rsidRPr="000C171A">
              <w:rPr>
                <w:rStyle w:val="StyleComplexNazanin"/>
                <w:rFonts w:asciiTheme="majorBidi" w:hAnsiTheme="majorBidi" w:cs="B Nazanin" w:hint="cs"/>
                <w:b/>
                <w:bCs w:val="0"/>
                <w:rtl/>
                <w:lang w:bidi="fa-IR"/>
              </w:rPr>
              <w:t>هیپر اکس</w:t>
            </w:r>
            <w:r w:rsidR="00285B17">
              <w:rPr>
                <w:rStyle w:val="StyleComplexNazanin"/>
                <w:rFonts w:asciiTheme="majorBidi" w:hAnsiTheme="majorBidi" w:cs="B Nazanin" w:hint="cs"/>
                <w:b/>
                <w:bCs w:val="0"/>
                <w:rtl/>
                <w:lang w:bidi="fa-IR"/>
              </w:rPr>
              <w:t>ت</w:t>
            </w:r>
            <w:r w:rsidR="000C171A" w:rsidRPr="000C171A">
              <w:rPr>
                <w:rStyle w:val="StyleComplexNazanin"/>
                <w:rFonts w:asciiTheme="majorBidi" w:hAnsiTheme="majorBidi" w:cs="B Nazanin" w:hint="cs"/>
                <w:b/>
                <w:bCs w:val="0"/>
                <w:rtl/>
                <w:lang w:bidi="fa-IR"/>
              </w:rPr>
              <w:t>نت مفصل اطلنتو</w:t>
            </w:r>
            <w:r w:rsidR="000C171A">
              <w:rPr>
                <w:rStyle w:val="StyleComplexNazanin"/>
                <w:rFonts w:asciiTheme="majorBidi" w:hAnsiTheme="majorBidi" w:cs="B Nazanin" w:hint="cs"/>
                <w:b/>
                <w:bCs w:val="0"/>
                <w:rtl/>
                <w:lang w:bidi="fa-IR"/>
              </w:rPr>
              <w:t xml:space="preserve">اکسیپیتال </w:t>
            </w:r>
          </w:p>
        </w:tc>
      </w:tr>
      <w:tr w:rsidR="00872B77" w:rsidRPr="005460F2" w14:paraId="25D5A175" w14:textId="77777777" w:rsidTr="00011DCC">
        <w:trPr>
          <w:cantSplit/>
          <w:jc w:val="center"/>
        </w:trPr>
        <w:tc>
          <w:tcPr>
            <w:tcW w:w="794" w:type="dxa"/>
          </w:tcPr>
          <w:p w14:paraId="68246171" w14:textId="77777777" w:rsidR="00872B77" w:rsidRPr="005460F2" w:rsidRDefault="00872B7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BB0AFC" w14:textId="77777777"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0A144B4" w14:textId="77777777" w:rsidR="00872B77" w:rsidRPr="005460F2" w:rsidRDefault="000C171A" w:rsidP="00465AE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r w:rsidR="00465AE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هیپر اکس</w:t>
            </w:r>
            <w:r w:rsidR="00285B1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نت مفصل اطلنتو اگزیال</w:t>
            </w:r>
          </w:p>
        </w:tc>
      </w:tr>
      <w:tr w:rsidR="00872B77" w:rsidRPr="005460F2" w14:paraId="09D6E62B" w14:textId="77777777" w:rsidTr="000C171A">
        <w:trPr>
          <w:cantSplit/>
          <w:trHeight w:val="548"/>
          <w:jc w:val="center"/>
        </w:trPr>
        <w:tc>
          <w:tcPr>
            <w:tcW w:w="794" w:type="dxa"/>
          </w:tcPr>
          <w:p w14:paraId="0F9FC6D8" w14:textId="6DFE1C08" w:rsidR="00872B77" w:rsidRPr="005460F2" w:rsidRDefault="00741AB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7F9C0EED" w14:textId="77777777"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F59EB9" w14:textId="77777777" w:rsidR="000C171A" w:rsidRPr="000C171A" w:rsidRDefault="005B4735" w:rsidP="000C171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C171A" w:rsidRPr="000C171A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r w:rsidR="000C171A" w:rsidRPr="000C171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هیپر فلکشن مفصل</w:t>
            </w:r>
            <w:r w:rsidR="00465AE3" w:rsidRPr="000C171A">
              <w:rPr>
                <w:rStyle w:val="StyleComplexNazanin"/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465AE3" w:rsidRPr="00465AE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اطلنتواکسیپیتال</w:t>
            </w:r>
          </w:p>
        </w:tc>
      </w:tr>
      <w:tr w:rsidR="00B93860" w:rsidRPr="005460F2" w14:paraId="0FB685BE" w14:textId="77777777" w:rsidTr="00011DCC">
        <w:trPr>
          <w:cantSplit/>
          <w:jc w:val="center"/>
        </w:trPr>
        <w:tc>
          <w:tcPr>
            <w:tcW w:w="794" w:type="dxa"/>
          </w:tcPr>
          <w:p w14:paraId="1448B3A0" w14:textId="77777777" w:rsidR="00B93860" w:rsidRPr="005460F2" w:rsidRDefault="00B938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1FB6D9" w14:textId="77777777" w:rsidR="00B93860" w:rsidRPr="005460F2" w:rsidRDefault="00B93860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357481" w14:textId="77777777" w:rsidR="00847B11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DFF16C6" w14:textId="77777777" w:rsidTr="00011DCC">
        <w:trPr>
          <w:cantSplit/>
          <w:jc w:val="center"/>
        </w:trPr>
        <w:tc>
          <w:tcPr>
            <w:tcW w:w="794" w:type="dxa"/>
          </w:tcPr>
          <w:p w14:paraId="65C378B0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F9F37F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0CA3736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0E194FEC" w14:textId="77777777"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7C1BC7BA" w14:textId="0B162F60" w:rsidR="00DA6CEC" w:rsidRPr="002C3506" w:rsidRDefault="00AB0C04" w:rsidP="007D59C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سطح جلوی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 پتروز استخوان تمپورال  میتوان</w:t>
            </w:r>
            <w:r w:rsidRP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............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را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7D59C4" w:rsidRP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مشخص</w:t>
            </w:r>
            <w:r w:rsidRP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کرد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DA6CEC" w:rsidRPr="005460F2" w14:paraId="07EEDBCE" w14:textId="77777777" w:rsidTr="00011DCC">
        <w:trPr>
          <w:cantSplit/>
          <w:jc w:val="center"/>
        </w:trPr>
        <w:tc>
          <w:tcPr>
            <w:tcW w:w="794" w:type="dxa"/>
          </w:tcPr>
          <w:p w14:paraId="78B4EA35" w14:textId="26297319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F89DA0E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7F2D04" w14:textId="2D3CDF7D" w:rsidR="00DA6CEC" w:rsidRPr="005460F2" w:rsidRDefault="00AB0C04" w:rsidP="0001368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برامدگی مربوط به مجرای نیمدایره فوقانی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مسیر عبور اعصاب پتروزال-سقف گوش میانی</w:t>
            </w:r>
            <w:r w:rsidR="0001368F" w:rsidRPr="0001368F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</w:t>
            </w:r>
          </w:p>
        </w:tc>
      </w:tr>
      <w:tr w:rsidR="00DA6CEC" w:rsidRPr="005460F2" w14:paraId="4807CA88" w14:textId="77777777" w:rsidTr="00011DCC">
        <w:trPr>
          <w:cantSplit/>
          <w:jc w:val="center"/>
        </w:trPr>
        <w:tc>
          <w:tcPr>
            <w:tcW w:w="794" w:type="dxa"/>
          </w:tcPr>
          <w:p w14:paraId="7173304B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10B1DE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847EF7" w14:textId="5EF8196D" w:rsidR="00DA6CEC" w:rsidRPr="005460F2" w:rsidRDefault="00AB0C04" w:rsidP="005B473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برامدگی مربوط به مجرای نیمدایره </w:t>
            </w:r>
            <w:r w:rsidR="005B473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خلفی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مسیر عبور اعصاب پتروزال-سقف گوش میانی</w:t>
            </w:r>
            <w:r w:rsidRPr="0001368F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</w:t>
            </w:r>
          </w:p>
        </w:tc>
      </w:tr>
      <w:tr w:rsidR="00DA6CEC" w:rsidRPr="005460F2" w14:paraId="66A81EB7" w14:textId="77777777" w:rsidTr="00011DCC">
        <w:trPr>
          <w:cantSplit/>
          <w:jc w:val="center"/>
        </w:trPr>
        <w:tc>
          <w:tcPr>
            <w:tcW w:w="794" w:type="dxa"/>
          </w:tcPr>
          <w:p w14:paraId="6DF1A689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8EBB85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BCD0EF" w14:textId="7A04F8F9" w:rsidR="00DA6CEC" w:rsidRPr="005460F2" w:rsidRDefault="00AB0C04" w:rsidP="005B473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برامدگی مربوط به مجرای نیمدایره </w:t>
            </w:r>
            <w:r w:rsidR="00285B1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ارجی </w:t>
            </w:r>
            <w:r w:rsidR="005B473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-مسیر عبور اعصاب پتروزال</w:t>
            </w:r>
          </w:p>
        </w:tc>
      </w:tr>
      <w:tr w:rsidR="00DA6CEC" w:rsidRPr="005460F2" w14:paraId="7942161F" w14:textId="77777777" w:rsidTr="00011DCC">
        <w:trPr>
          <w:cantSplit/>
          <w:jc w:val="center"/>
        </w:trPr>
        <w:tc>
          <w:tcPr>
            <w:tcW w:w="794" w:type="dxa"/>
          </w:tcPr>
          <w:p w14:paraId="5AAF2DAB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7E09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AF02180" w14:textId="6BCFB5B2" w:rsidR="00DA6CEC" w:rsidRPr="005460F2" w:rsidRDefault="00AB0C04" w:rsidP="00827E3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برامدگی مربوط به مجرای نیمدایره فوقانی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-سقف گوش میانی</w:t>
            </w:r>
            <w:r w:rsidRPr="0001368F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</w:t>
            </w:r>
          </w:p>
        </w:tc>
      </w:tr>
      <w:tr w:rsidR="00A83656" w:rsidRPr="005460F2" w14:paraId="26243B8A" w14:textId="77777777" w:rsidTr="00011DCC">
        <w:trPr>
          <w:cantSplit/>
          <w:jc w:val="center"/>
        </w:trPr>
        <w:tc>
          <w:tcPr>
            <w:tcW w:w="794" w:type="dxa"/>
          </w:tcPr>
          <w:p w14:paraId="77578F4E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21A0D7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0CD21B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EF172B5" w14:textId="77777777" w:rsidTr="00011DCC">
        <w:trPr>
          <w:cantSplit/>
          <w:jc w:val="center"/>
        </w:trPr>
        <w:tc>
          <w:tcPr>
            <w:tcW w:w="794" w:type="dxa"/>
          </w:tcPr>
          <w:p w14:paraId="21E53FC2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2CBC92B" w14:textId="77777777" w:rsidR="00DA6CEC" w:rsidRPr="005460F2" w:rsidRDefault="00DA6CEC" w:rsidP="0001368F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43D2A91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5FCA356F" w14:textId="77777777"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B70DF8E" w14:textId="5C0B94AF" w:rsidR="00DA6CEC" w:rsidRPr="005460F2" w:rsidRDefault="00104F29" w:rsidP="007D404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مجاورات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حفره هیپوفیز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قاعده جمجمه به ترتی</w:t>
            </w:r>
            <w:r w:rsidR="008866A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 پایین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عقب-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جلو و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خارج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(انتریولترال)</w:t>
            </w:r>
          </w:p>
        </w:tc>
      </w:tr>
      <w:tr w:rsidR="00DA6CEC" w:rsidRPr="005460F2" w14:paraId="2ED83326" w14:textId="77777777" w:rsidTr="00011DCC">
        <w:trPr>
          <w:cantSplit/>
          <w:jc w:val="center"/>
        </w:trPr>
        <w:tc>
          <w:tcPr>
            <w:tcW w:w="794" w:type="dxa"/>
          </w:tcPr>
          <w:p w14:paraId="1996F0BE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E6A5C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63343F" w14:textId="7B1BF668" w:rsidR="00DA6CEC" w:rsidRPr="005460F2" w:rsidRDefault="002C3506" w:rsidP="0032096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زوائد </w:t>
            </w:r>
            <w:r w:rsidR="007D59C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کلینوئید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قدامی</w:t>
            </w:r>
            <w:r w:rsidR="007D59C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A404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دورسوم سلا</w:t>
            </w:r>
            <w:r w:rsidR="00AB0C0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1368F" w:rsidRPr="0001368F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01368F" w:rsidRPr="0001368F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</w:t>
            </w:r>
            <w:r w:rsidR="00A404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زوائد کلینویید میانی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DA6CEC" w:rsidRPr="005460F2" w14:paraId="04F0ED53" w14:textId="77777777" w:rsidTr="00011DCC">
        <w:trPr>
          <w:cantSplit/>
          <w:jc w:val="center"/>
        </w:trPr>
        <w:tc>
          <w:tcPr>
            <w:tcW w:w="794" w:type="dxa"/>
          </w:tcPr>
          <w:p w14:paraId="372EFF9D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10F677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CBF133" w14:textId="4353D76A" w:rsidR="00DA6CEC" w:rsidRPr="005460F2" w:rsidRDefault="00AB0C04" w:rsidP="0001368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A404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بال کوچک اسفنوئید</w:t>
            </w:r>
            <w:r w:rsidR="00A4046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A404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دورسوم سلا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زوائد کلینوئید قدامی</w:t>
            </w:r>
          </w:p>
        </w:tc>
      </w:tr>
      <w:tr w:rsidR="00DA6CEC" w:rsidRPr="005460F2" w14:paraId="2D800D79" w14:textId="77777777" w:rsidTr="00011DCC">
        <w:trPr>
          <w:cantSplit/>
          <w:jc w:val="center"/>
        </w:trPr>
        <w:tc>
          <w:tcPr>
            <w:tcW w:w="794" w:type="dxa"/>
          </w:tcPr>
          <w:p w14:paraId="29CD3AAE" w14:textId="1F314F11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510186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B44320" w14:textId="027BCF2F" w:rsidR="00DA6CEC" w:rsidRPr="005460F2" w:rsidRDefault="00B56465" w:rsidP="0032096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توبرکولوم سلا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- دورسوم سلا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زوائد کلینوئید قدامی</w:t>
            </w:r>
          </w:p>
        </w:tc>
      </w:tr>
      <w:tr w:rsidR="00DA6CEC" w:rsidRPr="005460F2" w14:paraId="1764459D" w14:textId="77777777" w:rsidTr="00011DCC">
        <w:trPr>
          <w:cantSplit/>
          <w:jc w:val="center"/>
        </w:trPr>
        <w:tc>
          <w:tcPr>
            <w:tcW w:w="794" w:type="dxa"/>
          </w:tcPr>
          <w:p w14:paraId="2491B58C" w14:textId="5754FB07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4EE867E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DAA3FF4" w14:textId="62C7F119" w:rsidR="00DA6CEC" w:rsidRPr="005460F2" w:rsidRDefault="00AB0C04" w:rsidP="0032096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سینوس اسفنویید- دورسوم سلا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209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2C350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زوائد کلینوئید قدامی</w:t>
            </w:r>
          </w:p>
        </w:tc>
      </w:tr>
      <w:tr w:rsidR="00A83656" w:rsidRPr="005460F2" w14:paraId="6DBEF1B6" w14:textId="77777777" w:rsidTr="00011DCC">
        <w:trPr>
          <w:cantSplit/>
          <w:jc w:val="center"/>
        </w:trPr>
        <w:tc>
          <w:tcPr>
            <w:tcW w:w="794" w:type="dxa"/>
          </w:tcPr>
          <w:p w14:paraId="7CCF66EE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ACC2EE" w14:textId="77777777"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14BB75F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413D8B66" w14:textId="77777777" w:rsidR="007D4045" w:rsidRDefault="007D4045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D4045" w:rsidRPr="005460F2" w14:paraId="5C308374" w14:textId="77777777" w:rsidTr="007D4045">
        <w:trPr>
          <w:cantSplit/>
          <w:jc w:val="center"/>
        </w:trPr>
        <w:tc>
          <w:tcPr>
            <w:tcW w:w="794" w:type="dxa"/>
          </w:tcPr>
          <w:p w14:paraId="4F4F50DF" w14:textId="77777777" w:rsidR="007D4045" w:rsidRPr="005460F2" w:rsidRDefault="007D4045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DE535A" w14:textId="77777777" w:rsidR="007D4045" w:rsidRPr="005460F2" w:rsidRDefault="007D4045" w:rsidP="007D404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D4045" w:rsidRPr="005460F2" w14:paraId="6DAA774B" w14:textId="77777777" w:rsidTr="007D4045">
        <w:trPr>
          <w:cantSplit/>
          <w:jc w:val="center"/>
        </w:trPr>
        <w:tc>
          <w:tcPr>
            <w:tcW w:w="794" w:type="dxa"/>
            <w:vAlign w:val="center"/>
          </w:tcPr>
          <w:p w14:paraId="4C2FD839" w14:textId="6F2E6CCC" w:rsidR="007D4045" w:rsidRPr="005460F2" w:rsidRDefault="007D4045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6286EFCD" w14:textId="2B7940AD" w:rsidR="007D4045" w:rsidRPr="005460F2" w:rsidRDefault="007D4045" w:rsidP="007D404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C3506">
              <w:rPr>
                <w:rFonts w:cs="B Nazanin" w:hint="cs"/>
                <w:b/>
                <w:rtl/>
              </w:rPr>
              <w:t>مسیر شریان کاروتید برای ورود به  جمجمه به ترتیب ...............</w:t>
            </w:r>
            <w:r>
              <w:rPr>
                <w:rFonts w:cs="B Nazanin"/>
                <w:b/>
              </w:rPr>
              <w:t xml:space="preserve"> </w:t>
            </w:r>
            <w:r w:rsidRPr="002C3506">
              <w:rPr>
                <w:rFonts w:cs="B Nazanin" w:hint="cs"/>
                <w:b/>
                <w:rtl/>
              </w:rPr>
              <w:t>است</w:t>
            </w:r>
            <w:r>
              <w:rPr>
                <w:rFonts w:cs="B Nazanin"/>
                <w:b/>
              </w:rPr>
              <w:t>.</w:t>
            </w:r>
          </w:p>
        </w:tc>
      </w:tr>
      <w:tr w:rsidR="007D4045" w:rsidRPr="005460F2" w14:paraId="1C8AF15A" w14:textId="77777777" w:rsidTr="007D4045">
        <w:trPr>
          <w:cantSplit/>
          <w:jc w:val="center"/>
        </w:trPr>
        <w:tc>
          <w:tcPr>
            <w:tcW w:w="794" w:type="dxa"/>
          </w:tcPr>
          <w:p w14:paraId="3FAF60B2" w14:textId="77777777" w:rsidR="007D4045" w:rsidRPr="005460F2" w:rsidRDefault="007D4045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1D6E98" w14:textId="7130CF80" w:rsidR="007D4045" w:rsidRPr="005460F2" w:rsidRDefault="007D4045" w:rsidP="007D40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28A691" w14:textId="157BCC05" w:rsidR="007D4045" w:rsidRPr="005460F2" w:rsidRDefault="007D4045" w:rsidP="007D40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C3506">
              <w:rPr>
                <w:rFonts w:cs="B Nazanin" w:hint="cs"/>
                <w:rtl/>
              </w:rPr>
              <w:t xml:space="preserve"> سطح  تحتانی،  ضخامت و سطح خلفی پتروز-</w:t>
            </w:r>
            <w:r>
              <w:rPr>
                <w:rFonts w:cs="B Nazanin" w:hint="cs"/>
                <w:rtl/>
              </w:rPr>
              <w:t xml:space="preserve"> </w:t>
            </w:r>
            <w:r w:rsidRPr="002C3506">
              <w:rPr>
                <w:rFonts w:cs="B Nazanin" w:hint="cs"/>
                <w:rtl/>
              </w:rPr>
              <w:t>درون سینوس کاورنو</w:t>
            </w:r>
            <w:r>
              <w:rPr>
                <w:rFonts w:cs="B Nazanin" w:hint="cs"/>
                <w:rtl/>
              </w:rPr>
              <w:t>س</w:t>
            </w:r>
            <w:r w:rsidRPr="002C3506">
              <w:rPr>
                <w:rFonts w:cs="B Nazanin" w:hint="cs"/>
                <w:rtl/>
              </w:rPr>
              <w:t xml:space="preserve">  </w:t>
            </w:r>
          </w:p>
        </w:tc>
      </w:tr>
      <w:tr w:rsidR="007D4045" w:rsidRPr="005460F2" w14:paraId="650D3BBA" w14:textId="77777777" w:rsidTr="007D4045">
        <w:trPr>
          <w:cantSplit/>
          <w:jc w:val="center"/>
        </w:trPr>
        <w:tc>
          <w:tcPr>
            <w:tcW w:w="794" w:type="dxa"/>
          </w:tcPr>
          <w:p w14:paraId="1959DA19" w14:textId="77777777" w:rsidR="007D4045" w:rsidRPr="005460F2" w:rsidRDefault="007D4045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0A0BD" w14:textId="6820A7CB" w:rsidR="007D4045" w:rsidRPr="005460F2" w:rsidRDefault="007D4045" w:rsidP="007D40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F33A37" w14:textId="5DB0E906" w:rsidR="007D4045" w:rsidRPr="005460F2" w:rsidRDefault="007D4045" w:rsidP="007D40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C3506">
              <w:rPr>
                <w:rFonts w:cs="B Nazanin" w:hint="cs"/>
                <w:rtl/>
              </w:rPr>
              <w:t>سطح  تحتانی،  ضخامت و سطح فوقانی پتروز-</w:t>
            </w:r>
            <w:r>
              <w:rPr>
                <w:rFonts w:cs="B Nazanin" w:hint="cs"/>
                <w:rtl/>
              </w:rPr>
              <w:t xml:space="preserve"> </w:t>
            </w:r>
            <w:r w:rsidRPr="002C3506">
              <w:rPr>
                <w:rFonts w:cs="B Nazanin" w:hint="cs"/>
                <w:rtl/>
              </w:rPr>
              <w:t>درون سینوس کاورنو</w:t>
            </w:r>
            <w:r>
              <w:rPr>
                <w:rFonts w:cs="B Nazanin" w:hint="cs"/>
                <w:rtl/>
              </w:rPr>
              <w:t>س</w:t>
            </w:r>
          </w:p>
        </w:tc>
      </w:tr>
      <w:tr w:rsidR="007D4045" w:rsidRPr="005460F2" w14:paraId="6F500255" w14:textId="77777777" w:rsidTr="007D4045">
        <w:trPr>
          <w:cantSplit/>
          <w:jc w:val="center"/>
        </w:trPr>
        <w:tc>
          <w:tcPr>
            <w:tcW w:w="794" w:type="dxa"/>
          </w:tcPr>
          <w:p w14:paraId="47B9300D" w14:textId="77777777" w:rsidR="007D4045" w:rsidRPr="005460F2" w:rsidRDefault="007D4045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7548A1" w14:textId="7CFC7C89" w:rsidR="007D4045" w:rsidRPr="005460F2" w:rsidRDefault="007D4045" w:rsidP="007D40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6FFD29" w14:textId="7E788619" w:rsidR="007D4045" w:rsidRPr="005460F2" w:rsidRDefault="007D4045" w:rsidP="007D40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C3506">
              <w:rPr>
                <w:rFonts w:cs="B Nazanin" w:hint="cs"/>
                <w:rtl/>
              </w:rPr>
              <w:t xml:space="preserve"> سطح  تحتانی،  ضخامت و سطح قدامی پتروز-</w:t>
            </w:r>
            <w:r>
              <w:rPr>
                <w:rFonts w:cs="B Nazanin" w:hint="cs"/>
                <w:rtl/>
              </w:rPr>
              <w:t xml:space="preserve"> </w:t>
            </w:r>
            <w:r w:rsidRPr="002C3506">
              <w:rPr>
                <w:rFonts w:cs="B Nazanin" w:hint="cs"/>
                <w:rtl/>
              </w:rPr>
              <w:t>درون سینوس کاورنو</w:t>
            </w:r>
            <w:r>
              <w:rPr>
                <w:rFonts w:cs="B Nazanin" w:hint="cs"/>
                <w:rtl/>
              </w:rPr>
              <w:t>س</w:t>
            </w:r>
          </w:p>
        </w:tc>
      </w:tr>
      <w:tr w:rsidR="007D4045" w:rsidRPr="005460F2" w14:paraId="4239B558" w14:textId="77777777" w:rsidTr="007D4045">
        <w:trPr>
          <w:cantSplit/>
          <w:jc w:val="center"/>
        </w:trPr>
        <w:tc>
          <w:tcPr>
            <w:tcW w:w="794" w:type="dxa"/>
          </w:tcPr>
          <w:p w14:paraId="6B765B35" w14:textId="77777777" w:rsidR="007D4045" w:rsidRPr="005460F2" w:rsidRDefault="007D4045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695E27C" w14:textId="2BC0762B" w:rsidR="007D4045" w:rsidRPr="005460F2" w:rsidRDefault="007D4045" w:rsidP="007D40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1E8DFB" w14:textId="46B4859D" w:rsidR="007D4045" w:rsidRPr="005460F2" w:rsidRDefault="007D4045" w:rsidP="007D40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C3506">
              <w:rPr>
                <w:rFonts w:cs="B Nazanin" w:hint="cs"/>
                <w:rtl/>
              </w:rPr>
              <w:t>سطح  تحتانی،  ضخامت و سطح قدامی پتروز-</w:t>
            </w:r>
            <w:r>
              <w:rPr>
                <w:rFonts w:cs="B Nazanin" w:hint="cs"/>
                <w:rtl/>
              </w:rPr>
              <w:t xml:space="preserve"> </w:t>
            </w:r>
            <w:r w:rsidRPr="002C3506">
              <w:rPr>
                <w:rFonts w:cs="B Nazanin" w:hint="cs"/>
                <w:rtl/>
              </w:rPr>
              <w:t>خارج از سینوس کاورنو</w:t>
            </w:r>
            <w:r>
              <w:rPr>
                <w:rFonts w:cs="B Nazanin" w:hint="cs"/>
                <w:rtl/>
              </w:rPr>
              <w:t>س</w:t>
            </w:r>
          </w:p>
        </w:tc>
      </w:tr>
      <w:tr w:rsidR="007D4045" w:rsidRPr="005460F2" w14:paraId="79EE9A1C" w14:textId="77777777" w:rsidTr="007D4045">
        <w:trPr>
          <w:cantSplit/>
          <w:jc w:val="center"/>
        </w:trPr>
        <w:tc>
          <w:tcPr>
            <w:tcW w:w="794" w:type="dxa"/>
          </w:tcPr>
          <w:p w14:paraId="3AEEBEAC" w14:textId="77777777" w:rsidR="007D4045" w:rsidRPr="005460F2" w:rsidRDefault="007D4045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158DD2" w14:textId="77777777" w:rsidR="007D4045" w:rsidRPr="005460F2" w:rsidRDefault="007D4045" w:rsidP="007D404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9BC538" w14:textId="77777777" w:rsidR="007D4045" w:rsidRDefault="007D4045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7831C74B" w14:textId="77777777" w:rsidR="00DA6CEC" w:rsidRDefault="00DA6CEC" w:rsidP="007D4045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4B8BD75" w14:textId="77777777" w:rsidTr="00011DCC">
        <w:trPr>
          <w:cantSplit/>
          <w:jc w:val="center"/>
        </w:trPr>
        <w:tc>
          <w:tcPr>
            <w:tcW w:w="794" w:type="dxa"/>
          </w:tcPr>
          <w:p w14:paraId="28B78CDF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4A40DF9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AF09A67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7E490D96" w14:textId="77777777"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576D5B1" w14:textId="3042F472" w:rsidR="00DA6CEC" w:rsidRPr="005460F2" w:rsidRDefault="00776951" w:rsidP="00B21BA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عفونت  </w:t>
            </w:r>
            <w:r w:rsidRPr="00776951">
              <w:rPr>
                <w:rStyle w:val="StyleComplexNazanin"/>
                <w:rFonts w:asciiTheme="majorBidi" w:hAnsiTheme="majorBidi" w:cs="B Nazanin"/>
                <w:lang w:bidi="fa-IR"/>
              </w:rPr>
              <w:t>Danger area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صورت م</w:t>
            </w:r>
            <w:r w:rsidRPr="0077695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تواند از طر</w:t>
            </w:r>
            <w:r w:rsidRPr="0077695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7695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ق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F061A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...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به </w:t>
            </w:r>
            <w:r w:rsidR="00F061A7"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شبکه پتر</w:t>
            </w:r>
            <w:r w:rsidR="00F061A7" w:rsidRPr="0077695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F061A7" w:rsidRPr="0077695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گو</w:t>
            </w:r>
            <w:r w:rsidR="00F061A7" w:rsidRPr="0077695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="00F061A7" w:rsidRPr="0077695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="00F061A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تخل</w:t>
            </w:r>
            <w:r w:rsidRPr="0077695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7695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B6752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6752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6752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  ناحیه به سینوس ...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 </w:t>
            </w:r>
            <w:r w:rsidR="00B6752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وارد </w:t>
            </w:r>
            <w:r w:rsidRPr="0077695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شود</w:t>
            </w:r>
            <w:r w:rsid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A43A60" w:rsidRPr="005460F2" w14:paraId="50448764" w14:textId="77777777" w:rsidTr="00011DCC">
        <w:trPr>
          <w:cantSplit/>
          <w:jc w:val="center"/>
        </w:trPr>
        <w:tc>
          <w:tcPr>
            <w:tcW w:w="794" w:type="dxa"/>
          </w:tcPr>
          <w:p w14:paraId="3B60369D" w14:textId="574ACA04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51BECAA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B532879" w14:textId="03DEDC25" w:rsidR="00A43A60" w:rsidRPr="00A43A60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وریدهای فاشیال عمقی -کاورنوس   </w:t>
            </w:r>
          </w:p>
        </w:tc>
      </w:tr>
      <w:tr w:rsidR="00A43A60" w:rsidRPr="005460F2" w14:paraId="76F63DE6" w14:textId="77777777" w:rsidTr="00011DCC">
        <w:trPr>
          <w:cantSplit/>
          <w:jc w:val="center"/>
        </w:trPr>
        <w:tc>
          <w:tcPr>
            <w:tcW w:w="794" w:type="dxa"/>
          </w:tcPr>
          <w:p w14:paraId="700AF492" w14:textId="77777777" w:rsidR="00A43A60" w:rsidRPr="007D4045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557ECC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DEE3865" w14:textId="5E905257" w:rsidR="00A43A60" w:rsidRPr="00A43A60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وریدهای فاشیال عمقی -سیگموئید  </w:t>
            </w:r>
          </w:p>
        </w:tc>
      </w:tr>
      <w:tr w:rsidR="00A43A60" w:rsidRPr="005460F2" w14:paraId="1EB3F84B" w14:textId="77777777" w:rsidTr="00011DCC">
        <w:trPr>
          <w:cantSplit/>
          <w:jc w:val="center"/>
        </w:trPr>
        <w:tc>
          <w:tcPr>
            <w:tcW w:w="794" w:type="dxa"/>
          </w:tcPr>
          <w:p w14:paraId="5FB19E22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0C68AD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188505" w14:textId="47C680EB" w:rsidR="00A43A60" w:rsidRPr="00A43A60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وریدهای </w:t>
            </w:r>
            <w:r w:rsidRPr="00A43A60">
              <w:rPr>
                <w:rStyle w:val="StyleComplexNazanin"/>
                <w:rFonts w:asciiTheme="minorHAnsi" w:hAnsiTheme="minorHAnsi" w:cs="B Nazanin"/>
                <w:lang w:bidi="fa-IR"/>
              </w:rPr>
              <w:t>common facial</w:t>
            </w:r>
            <w:r w:rsidRPr="00A43A60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 - کاورنوس </w:t>
            </w:r>
          </w:p>
        </w:tc>
      </w:tr>
      <w:tr w:rsidR="00A43A60" w:rsidRPr="005460F2" w14:paraId="33FC76E2" w14:textId="77777777" w:rsidTr="00011DCC">
        <w:trPr>
          <w:cantSplit/>
          <w:jc w:val="center"/>
        </w:trPr>
        <w:tc>
          <w:tcPr>
            <w:tcW w:w="794" w:type="dxa"/>
          </w:tcPr>
          <w:p w14:paraId="7949292A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D1AE2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BD15DD" w14:textId="05FE2FB3" w:rsidR="00A43A60" w:rsidRPr="00A43A60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افتالمیک فوقانی-ساژیتال فوقانی </w:t>
            </w:r>
          </w:p>
        </w:tc>
      </w:tr>
      <w:tr w:rsidR="00A83656" w:rsidRPr="005460F2" w14:paraId="03E20C91" w14:textId="77777777" w:rsidTr="00011DCC">
        <w:trPr>
          <w:cantSplit/>
          <w:jc w:val="center"/>
        </w:trPr>
        <w:tc>
          <w:tcPr>
            <w:tcW w:w="794" w:type="dxa"/>
          </w:tcPr>
          <w:p w14:paraId="77698D65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625EF8" w14:textId="77777777"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08BA32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1EDEB2C" w14:textId="77777777" w:rsidTr="00011DCC">
        <w:trPr>
          <w:cantSplit/>
          <w:jc w:val="center"/>
        </w:trPr>
        <w:tc>
          <w:tcPr>
            <w:tcW w:w="794" w:type="dxa"/>
          </w:tcPr>
          <w:p w14:paraId="73DBC762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7CF5C8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4ED9528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5F63D7F1" w14:textId="77777777"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460140B" w14:textId="44991C9F" w:rsidR="00DA6CEC" w:rsidRPr="00A43A60" w:rsidRDefault="00F061A7" w:rsidP="00B21BAA">
            <w:pPr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A43A60">
              <w:rPr>
                <w:rFonts w:cs="B Nazanin" w:hint="cs"/>
                <w:b/>
                <w:bCs/>
                <w:rtl/>
              </w:rPr>
              <w:t xml:space="preserve">عصب </w:t>
            </w:r>
            <w:r w:rsidR="002F1B6B" w:rsidRPr="00A43A60">
              <w:rPr>
                <w:rFonts w:cs="B Nazanin" w:hint="cs"/>
                <w:b/>
                <w:bCs/>
                <w:rtl/>
              </w:rPr>
              <w:t>فاشیال در گردن</w:t>
            </w:r>
            <w:r w:rsidRPr="00A43A60">
              <w:rPr>
                <w:rFonts w:cs="B Nazanin" w:hint="cs"/>
                <w:b/>
                <w:bCs/>
                <w:rtl/>
              </w:rPr>
              <w:t xml:space="preserve"> برای عصب</w:t>
            </w:r>
            <w:r w:rsidR="00B21BAA">
              <w:rPr>
                <w:rFonts w:cs="B Nazanin" w:hint="cs"/>
                <w:b/>
                <w:bCs/>
                <w:rtl/>
              </w:rPr>
              <w:t>‌</w:t>
            </w:r>
            <w:r w:rsidRPr="00A43A60">
              <w:rPr>
                <w:rFonts w:cs="B Nazanin" w:hint="cs"/>
                <w:b/>
                <w:bCs/>
                <w:rtl/>
              </w:rPr>
              <w:t>دهی ...</w:t>
            </w:r>
            <w:r w:rsidR="007D4045">
              <w:rPr>
                <w:rFonts w:cs="B Nazanin" w:hint="cs"/>
                <w:b/>
                <w:bCs/>
                <w:rtl/>
              </w:rPr>
              <w:t>.....</w:t>
            </w:r>
            <w:r w:rsidRPr="00A43A60">
              <w:rPr>
                <w:rFonts w:cs="B Nazanin" w:hint="cs"/>
                <w:b/>
                <w:bCs/>
                <w:rtl/>
              </w:rPr>
              <w:t>.</w:t>
            </w:r>
            <w:r w:rsidR="007D4045">
              <w:rPr>
                <w:rFonts w:cs="B Nazanin" w:hint="cs"/>
                <w:b/>
                <w:bCs/>
                <w:rtl/>
              </w:rPr>
              <w:t xml:space="preserve"> </w:t>
            </w:r>
            <w:r w:rsidRPr="00A43A60">
              <w:rPr>
                <w:rFonts w:cs="B Nazanin" w:hint="cs"/>
                <w:b/>
                <w:bCs/>
                <w:rtl/>
              </w:rPr>
              <w:t>می باشد</w:t>
            </w:r>
          </w:p>
        </w:tc>
      </w:tr>
      <w:tr w:rsidR="00DA6CEC" w:rsidRPr="005460F2" w14:paraId="64902B99" w14:textId="77777777" w:rsidTr="00011DCC">
        <w:trPr>
          <w:cantSplit/>
          <w:jc w:val="center"/>
        </w:trPr>
        <w:tc>
          <w:tcPr>
            <w:tcW w:w="794" w:type="dxa"/>
          </w:tcPr>
          <w:p w14:paraId="697FEAFB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69C03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7C1074" w14:textId="77777777" w:rsidR="00DA6CEC" w:rsidRPr="00A43A60" w:rsidRDefault="00F061A7" w:rsidP="00F061A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Fonts w:cs="B Nazanin"/>
                <w:rtl/>
              </w:rPr>
              <w:t>پوست پشت اور</w:t>
            </w:r>
            <w:r w:rsidRPr="00A43A60">
              <w:rPr>
                <w:rFonts w:cs="B Nazanin" w:hint="cs"/>
                <w:rtl/>
              </w:rPr>
              <w:t>ی</w:t>
            </w:r>
            <w:r w:rsidRPr="00A43A60">
              <w:rPr>
                <w:rFonts w:cs="B Nazanin" w:hint="eastAsia"/>
                <w:rtl/>
              </w:rPr>
              <w:t>کول</w:t>
            </w:r>
            <w:r w:rsidRPr="00A43A60">
              <w:rPr>
                <w:rFonts w:cs="B Nazanin"/>
                <w:rtl/>
              </w:rPr>
              <w:t xml:space="preserve"> گوش   </w:t>
            </w:r>
          </w:p>
        </w:tc>
      </w:tr>
      <w:tr w:rsidR="00DA6CEC" w:rsidRPr="005460F2" w14:paraId="20C31956" w14:textId="77777777" w:rsidTr="00011DCC">
        <w:trPr>
          <w:cantSplit/>
          <w:jc w:val="center"/>
        </w:trPr>
        <w:tc>
          <w:tcPr>
            <w:tcW w:w="794" w:type="dxa"/>
          </w:tcPr>
          <w:p w14:paraId="09E57749" w14:textId="66B91AF7" w:rsidR="00DA6CEC" w:rsidRPr="007D4045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31DD1C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06C511" w14:textId="40EBE344" w:rsidR="00DA6CEC" w:rsidRPr="00A43A60" w:rsidRDefault="00F061A7" w:rsidP="00B21BA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Fonts w:cs="B Nazanin" w:hint="cs"/>
                <w:rtl/>
              </w:rPr>
              <w:t xml:space="preserve">بطن </w:t>
            </w:r>
            <w:r w:rsidR="002F1B6B" w:rsidRPr="00A43A60">
              <w:rPr>
                <w:rFonts w:cs="B Nazanin" w:hint="cs"/>
                <w:rtl/>
              </w:rPr>
              <w:t xml:space="preserve">خلفی دیگاستر </w:t>
            </w:r>
            <w:r w:rsidR="002F1B6B" w:rsidRPr="00A43A60">
              <w:rPr>
                <w:rFonts w:cs="B Nazanin"/>
              </w:rPr>
              <w:t xml:space="preserve"> </w:t>
            </w:r>
            <w:r w:rsidR="00183073" w:rsidRPr="00A43A60">
              <w:rPr>
                <w:rFonts w:cs="B Nazanin" w:hint="cs"/>
                <w:rtl/>
              </w:rPr>
              <w:t xml:space="preserve"> </w:t>
            </w:r>
          </w:p>
        </w:tc>
      </w:tr>
      <w:tr w:rsidR="00DA6CEC" w:rsidRPr="005460F2" w14:paraId="6F26C3D5" w14:textId="77777777" w:rsidTr="00011DCC">
        <w:trPr>
          <w:cantSplit/>
          <w:jc w:val="center"/>
        </w:trPr>
        <w:tc>
          <w:tcPr>
            <w:tcW w:w="794" w:type="dxa"/>
          </w:tcPr>
          <w:p w14:paraId="77AFAAE4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BE4F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CAAB9E" w14:textId="347A89EF" w:rsidR="00DA6CEC" w:rsidRPr="00A43A60" w:rsidRDefault="00F061A7" w:rsidP="00B21BA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بطن اکس</w:t>
            </w: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43A6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پ</w:t>
            </w: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43A6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تال</w:t>
            </w:r>
            <w:r w:rsidR="002F1B6B"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تمپورال </w:t>
            </w: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عضله </w:t>
            </w: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فرونتو اکس</w:t>
            </w: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43A6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پ</w:t>
            </w: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43A6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تال</w:t>
            </w: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</w:t>
            </w:r>
          </w:p>
        </w:tc>
      </w:tr>
      <w:tr w:rsidR="00DA6CEC" w:rsidRPr="005460F2" w14:paraId="38EFEA8D" w14:textId="77777777" w:rsidTr="00011DCC">
        <w:trPr>
          <w:cantSplit/>
          <w:jc w:val="center"/>
        </w:trPr>
        <w:tc>
          <w:tcPr>
            <w:tcW w:w="794" w:type="dxa"/>
          </w:tcPr>
          <w:p w14:paraId="3D33B0E6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63E67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64968A" w14:textId="77777777" w:rsidR="00DA6CEC" w:rsidRPr="00A43A60" w:rsidRDefault="008F0DBF" w:rsidP="00F061A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تیروهیوئید</w:t>
            </w:r>
          </w:p>
        </w:tc>
      </w:tr>
      <w:tr w:rsidR="00A83656" w:rsidRPr="005460F2" w14:paraId="094F5280" w14:textId="77777777" w:rsidTr="00011DCC">
        <w:trPr>
          <w:cantSplit/>
          <w:jc w:val="center"/>
        </w:trPr>
        <w:tc>
          <w:tcPr>
            <w:tcW w:w="794" w:type="dxa"/>
          </w:tcPr>
          <w:p w14:paraId="6705F974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3FCAAE" w14:textId="77777777"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1CB185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735167C" w14:textId="77777777" w:rsidTr="00011DCC">
        <w:trPr>
          <w:cantSplit/>
          <w:jc w:val="center"/>
        </w:trPr>
        <w:tc>
          <w:tcPr>
            <w:tcW w:w="794" w:type="dxa"/>
          </w:tcPr>
          <w:p w14:paraId="3ED31DEC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42FC212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A3F5EF6" w14:textId="77777777" w:rsidTr="00011DCC">
        <w:trPr>
          <w:cantSplit/>
          <w:jc w:val="center"/>
        </w:trPr>
        <w:tc>
          <w:tcPr>
            <w:tcW w:w="794" w:type="dxa"/>
          </w:tcPr>
          <w:p w14:paraId="4AAC8D1B" w14:textId="77777777"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58AE1A9A" w14:textId="4CBA7206" w:rsidR="00DA6CEC" w:rsidRPr="005460F2" w:rsidRDefault="00754771" w:rsidP="0075477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شر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="002F1B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تمپورال م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2F1B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عمقی به ترتیب 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شاخه </w:t>
            </w:r>
            <w:r w:rsidR="002F1B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2F1B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شر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="008F0DB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.......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 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است </w:t>
            </w:r>
          </w:p>
        </w:tc>
      </w:tr>
      <w:tr w:rsidR="00A43A60" w:rsidRPr="005460F2" w14:paraId="0A521FD1" w14:textId="77777777" w:rsidTr="00011DCC">
        <w:trPr>
          <w:cantSplit/>
          <w:jc w:val="center"/>
        </w:trPr>
        <w:tc>
          <w:tcPr>
            <w:tcW w:w="794" w:type="dxa"/>
          </w:tcPr>
          <w:p w14:paraId="5C2AD51D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3E99E4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A2B04B" w14:textId="0010B112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تمپورال سط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ح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تمپورال سط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ح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A43A60" w:rsidRPr="005460F2" w14:paraId="173B916E" w14:textId="77777777" w:rsidTr="00011DCC">
        <w:trPr>
          <w:cantSplit/>
          <w:jc w:val="center"/>
        </w:trPr>
        <w:tc>
          <w:tcPr>
            <w:tcW w:w="794" w:type="dxa"/>
          </w:tcPr>
          <w:p w14:paraId="0B9B3DFD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A5DB11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D1F1F1" w14:textId="285AA913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اکسترنال کاروتید-قسمت دوم ماگزیلا</w:t>
            </w:r>
          </w:p>
        </w:tc>
      </w:tr>
      <w:tr w:rsidR="00A43A60" w:rsidRPr="005460F2" w14:paraId="2A02028C" w14:textId="77777777" w:rsidTr="00011DCC">
        <w:trPr>
          <w:cantSplit/>
          <w:jc w:val="center"/>
        </w:trPr>
        <w:tc>
          <w:tcPr>
            <w:tcW w:w="794" w:type="dxa"/>
          </w:tcPr>
          <w:p w14:paraId="6346EB7F" w14:textId="1BF3BEEA" w:rsidR="00A43A60" w:rsidRPr="007D4045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2C54C5E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0F74D5" w14:textId="7839F155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تمپورال سط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ح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-قسمت دوم ماگزیلا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</w:t>
            </w:r>
          </w:p>
        </w:tc>
      </w:tr>
      <w:tr w:rsidR="00A43A60" w:rsidRPr="005460F2" w14:paraId="74159849" w14:textId="77777777" w:rsidTr="00011DCC">
        <w:trPr>
          <w:cantSplit/>
          <w:jc w:val="center"/>
        </w:trPr>
        <w:tc>
          <w:tcPr>
            <w:tcW w:w="794" w:type="dxa"/>
          </w:tcPr>
          <w:p w14:paraId="2A286F4E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42D0E2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546E3A" w14:textId="3EE8F023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6113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قسمت دوم ماگز</w:t>
            </w:r>
            <w:r w:rsidRPr="00C6113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6113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لا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Pr="00C6113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اکسترنال کاروت</w:t>
            </w:r>
            <w:r w:rsidRPr="00C6113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6113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</w:p>
        </w:tc>
      </w:tr>
      <w:tr w:rsidR="00A83656" w:rsidRPr="005460F2" w14:paraId="1861473C" w14:textId="77777777" w:rsidTr="00011DCC">
        <w:trPr>
          <w:cantSplit/>
          <w:jc w:val="center"/>
        </w:trPr>
        <w:tc>
          <w:tcPr>
            <w:tcW w:w="794" w:type="dxa"/>
          </w:tcPr>
          <w:p w14:paraId="7B8013F7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8AD6D9" w14:textId="77777777"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F67AC6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DD014E9" w14:textId="77777777" w:rsidTr="00011DCC">
        <w:trPr>
          <w:cantSplit/>
          <w:jc w:val="center"/>
        </w:trPr>
        <w:tc>
          <w:tcPr>
            <w:tcW w:w="794" w:type="dxa"/>
          </w:tcPr>
          <w:p w14:paraId="18D0DDB1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FD58806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3A60" w:rsidRPr="005460F2" w14:paraId="399D07FE" w14:textId="77777777" w:rsidTr="00011DCC">
        <w:trPr>
          <w:cantSplit/>
          <w:jc w:val="center"/>
        </w:trPr>
        <w:tc>
          <w:tcPr>
            <w:tcW w:w="794" w:type="dxa"/>
          </w:tcPr>
          <w:p w14:paraId="12BF1A78" w14:textId="77777777" w:rsidR="00A43A60" w:rsidRPr="005460F2" w:rsidRDefault="00A43A60" w:rsidP="00A43A60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48672FAE" w14:textId="55525A45" w:rsidR="00A43A60" w:rsidRPr="005460F2" w:rsidRDefault="00A43A60" w:rsidP="00B21BA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شاخه قدامی و خلفی </w:t>
            </w: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ور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A403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رتروماند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A403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بولار</w:t>
            </w:r>
            <w:r w:rsidRPr="001A403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ترتیب به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ورید های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.......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.......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متصل می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شوند</w:t>
            </w:r>
          </w:p>
        </w:tc>
      </w:tr>
      <w:tr w:rsidR="00A43A60" w:rsidRPr="005460F2" w14:paraId="533FC193" w14:textId="77777777" w:rsidTr="00011DCC">
        <w:trPr>
          <w:cantSplit/>
          <w:jc w:val="center"/>
        </w:trPr>
        <w:tc>
          <w:tcPr>
            <w:tcW w:w="794" w:type="dxa"/>
          </w:tcPr>
          <w:p w14:paraId="584876AF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FE087D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989959" w14:textId="77777777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ماگز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لا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فاش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ال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A43A60" w:rsidRPr="005460F2" w14:paraId="5D1099E8" w14:textId="77777777" w:rsidTr="00011DCC">
        <w:trPr>
          <w:cantSplit/>
          <w:jc w:val="center"/>
        </w:trPr>
        <w:tc>
          <w:tcPr>
            <w:tcW w:w="794" w:type="dxa"/>
          </w:tcPr>
          <w:p w14:paraId="4FF200DD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17FDAC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D6B6BBA" w14:textId="77777777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فاشیال و کامان فاشیال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A43A60" w:rsidRPr="005460F2" w14:paraId="6663CECC" w14:textId="77777777" w:rsidTr="00011DCC">
        <w:trPr>
          <w:cantSplit/>
          <w:jc w:val="center"/>
        </w:trPr>
        <w:tc>
          <w:tcPr>
            <w:tcW w:w="794" w:type="dxa"/>
          </w:tcPr>
          <w:p w14:paraId="60ED433A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390222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1381B4" w14:textId="77777777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فاشیال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عمق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فاش</w:t>
            </w:r>
            <w:r w:rsidRPr="0075477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5477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ال</w:t>
            </w:r>
            <w:r w:rsidRPr="0075477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A43A60" w:rsidRPr="005460F2" w14:paraId="14227A9F" w14:textId="77777777" w:rsidTr="00011DCC">
        <w:trPr>
          <w:cantSplit/>
          <w:jc w:val="center"/>
        </w:trPr>
        <w:tc>
          <w:tcPr>
            <w:tcW w:w="794" w:type="dxa"/>
          </w:tcPr>
          <w:p w14:paraId="1E01646B" w14:textId="3E98D648" w:rsidR="00A43A60" w:rsidRPr="007D4045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6761D76" w14:textId="77777777" w:rsidR="00A43A60" w:rsidRPr="005460F2" w:rsidRDefault="00A43A60" w:rsidP="00A43A60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55015F" w14:textId="77777777" w:rsidR="00A43A60" w:rsidRPr="005460F2" w:rsidRDefault="00A43A60" w:rsidP="00A43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فاشیال و پوستریور اوریکولار</w:t>
            </w:r>
          </w:p>
        </w:tc>
      </w:tr>
      <w:tr w:rsidR="00A43A60" w:rsidRPr="005460F2" w14:paraId="30103007" w14:textId="77777777" w:rsidTr="00011DCC">
        <w:trPr>
          <w:cantSplit/>
          <w:jc w:val="center"/>
        </w:trPr>
        <w:tc>
          <w:tcPr>
            <w:tcW w:w="794" w:type="dxa"/>
          </w:tcPr>
          <w:p w14:paraId="09C6E8D4" w14:textId="77777777" w:rsidR="00A43A60" w:rsidRPr="005460F2" w:rsidRDefault="00A43A6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DEAFEF" w14:textId="77777777" w:rsidR="00A43A60" w:rsidRPr="005460F2" w:rsidRDefault="00A43A60" w:rsidP="00A43A60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0F4BF7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A4FCF47" w14:textId="77777777" w:rsidTr="00011DCC">
        <w:trPr>
          <w:cantSplit/>
          <w:jc w:val="center"/>
        </w:trPr>
        <w:tc>
          <w:tcPr>
            <w:tcW w:w="794" w:type="dxa"/>
          </w:tcPr>
          <w:p w14:paraId="7DE2313F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883B17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F5EB769" w14:textId="77777777" w:rsidTr="00011DCC">
        <w:trPr>
          <w:cantSplit/>
          <w:jc w:val="center"/>
        </w:trPr>
        <w:tc>
          <w:tcPr>
            <w:tcW w:w="794" w:type="dxa"/>
          </w:tcPr>
          <w:p w14:paraId="52CF9C2D" w14:textId="77777777"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0A14E9EC" w14:textId="20EA9859" w:rsidR="00DA6CEC" w:rsidRPr="00A43A60" w:rsidRDefault="00DC4766" w:rsidP="00A43A60">
            <w:pPr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A43A60">
              <w:rPr>
                <w:rFonts w:cs="B Nazanin" w:hint="cs"/>
                <w:b/>
                <w:bCs/>
                <w:rtl/>
              </w:rPr>
              <w:t>در ارتباط</w:t>
            </w:r>
            <w:r w:rsidR="00A43A60">
              <w:rPr>
                <w:rFonts w:cs="B Nazanin" w:hint="cs"/>
                <w:b/>
                <w:bCs/>
                <w:rtl/>
              </w:rPr>
              <w:t xml:space="preserve"> </w:t>
            </w:r>
            <w:r w:rsidRPr="00A43A60">
              <w:rPr>
                <w:rFonts w:cs="B Nazanin" w:hint="cs"/>
                <w:b/>
                <w:bCs/>
                <w:rtl/>
              </w:rPr>
              <w:t>با</w:t>
            </w:r>
            <w:r w:rsidR="00A43A60">
              <w:rPr>
                <w:rFonts w:cs="B Nazanin" w:hint="cs"/>
                <w:b/>
                <w:bCs/>
                <w:rtl/>
              </w:rPr>
              <w:t xml:space="preserve"> </w:t>
            </w:r>
            <w:r w:rsidR="00B21BAA">
              <w:rPr>
                <w:rFonts w:cs="B Nazanin" w:hint="cs"/>
                <w:b/>
                <w:bCs/>
                <w:rtl/>
              </w:rPr>
              <w:t>تخلیه‌‍</w:t>
            </w:r>
            <w:r w:rsidR="00754771" w:rsidRPr="00A43A60">
              <w:rPr>
                <w:rFonts w:cs="B Nazanin" w:hint="cs"/>
                <w:b/>
                <w:bCs/>
                <w:rtl/>
              </w:rPr>
              <w:t>ی لنفاوی</w:t>
            </w:r>
            <w:r w:rsidRPr="00A43A60">
              <w:rPr>
                <w:rFonts w:cs="B Nazanin" w:hint="cs"/>
                <w:b/>
                <w:bCs/>
                <w:rtl/>
              </w:rPr>
              <w:t xml:space="preserve"> صورت  میتوان گفت</w:t>
            </w:r>
            <w:r w:rsidR="00754771" w:rsidRPr="00A43A60">
              <w:rPr>
                <w:rFonts w:cs="B Nazanin" w:hint="cs"/>
                <w:b/>
                <w:bCs/>
                <w:rtl/>
              </w:rPr>
              <w:t xml:space="preserve"> بخش </w:t>
            </w:r>
            <w:r w:rsidR="000D0886" w:rsidRPr="00A43A60">
              <w:rPr>
                <w:rFonts w:cs="B Nazanin" w:hint="cs"/>
                <w:b/>
                <w:bCs/>
                <w:rtl/>
              </w:rPr>
              <w:t xml:space="preserve">عمده ی </w:t>
            </w:r>
            <w:r w:rsidRPr="00A43A60">
              <w:rPr>
                <w:rFonts w:cs="B Nazanin" w:hint="cs"/>
                <w:b/>
                <w:bCs/>
                <w:rtl/>
              </w:rPr>
              <w:t xml:space="preserve">سطح خارجی </w:t>
            </w:r>
            <w:r w:rsidR="000D0886" w:rsidRPr="00A43A60">
              <w:rPr>
                <w:rFonts w:cs="B Nazanin" w:hint="cs"/>
                <w:b/>
                <w:bCs/>
                <w:rtl/>
              </w:rPr>
              <w:t xml:space="preserve">بینی </w:t>
            </w:r>
            <w:r w:rsidR="00754771" w:rsidRPr="00A43A60">
              <w:rPr>
                <w:rFonts w:cs="B Nazanin" w:hint="cs"/>
                <w:b/>
                <w:bCs/>
                <w:rtl/>
              </w:rPr>
              <w:t>به عقده های لنفاوی ...... تخلیه می</w:t>
            </w:r>
            <w:r w:rsidR="00B21BAA">
              <w:rPr>
                <w:rFonts w:cs="B Nazanin" w:hint="cs"/>
                <w:b/>
                <w:bCs/>
                <w:rtl/>
              </w:rPr>
              <w:t>‌</w:t>
            </w:r>
            <w:r w:rsidR="00754771" w:rsidRPr="00A43A60">
              <w:rPr>
                <w:rFonts w:cs="B Nazanin" w:hint="cs"/>
                <w:b/>
                <w:bCs/>
                <w:rtl/>
              </w:rPr>
              <w:t>شود</w:t>
            </w:r>
          </w:p>
        </w:tc>
      </w:tr>
      <w:tr w:rsidR="00DA6CEC" w:rsidRPr="005460F2" w14:paraId="76E322DD" w14:textId="77777777" w:rsidTr="00011DCC">
        <w:trPr>
          <w:cantSplit/>
          <w:jc w:val="center"/>
        </w:trPr>
        <w:tc>
          <w:tcPr>
            <w:tcW w:w="794" w:type="dxa"/>
          </w:tcPr>
          <w:p w14:paraId="4FAF10B8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155A3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DF0C2E" w14:textId="77777777" w:rsidR="00DA6CEC" w:rsidRPr="00A43A60" w:rsidRDefault="00754771" w:rsidP="0075477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Fonts w:cs="B Nazanin"/>
                <w:rtl/>
              </w:rPr>
              <w:t>ماند</w:t>
            </w:r>
            <w:r w:rsidRPr="00A43A60">
              <w:rPr>
                <w:rFonts w:cs="B Nazanin" w:hint="cs"/>
                <w:rtl/>
              </w:rPr>
              <w:t>ی</w:t>
            </w:r>
            <w:r w:rsidRPr="00A43A60">
              <w:rPr>
                <w:rFonts w:cs="B Nazanin" w:hint="eastAsia"/>
                <w:rtl/>
              </w:rPr>
              <w:t>بولار</w:t>
            </w:r>
          </w:p>
        </w:tc>
      </w:tr>
      <w:tr w:rsidR="00DA6CEC" w:rsidRPr="005460F2" w14:paraId="2D8F99AA" w14:textId="77777777" w:rsidTr="00011DCC">
        <w:trPr>
          <w:cantSplit/>
          <w:jc w:val="center"/>
        </w:trPr>
        <w:tc>
          <w:tcPr>
            <w:tcW w:w="794" w:type="dxa"/>
          </w:tcPr>
          <w:p w14:paraId="02BD768B" w14:textId="77777777" w:rsidR="00DA6CEC" w:rsidRPr="007D4045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96885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1AB8EBD" w14:textId="77777777" w:rsidR="00DA6CEC" w:rsidRPr="00A43A60" w:rsidRDefault="00754771" w:rsidP="0075477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ساب منتال     </w:t>
            </w:r>
          </w:p>
        </w:tc>
      </w:tr>
      <w:tr w:rsidR="00DA6CEC" w:rsidRPr="005460F2" w14:paraId="5BFCF566" w14:textId="77777777" w:rsidTr="00011DCC">
        <w:trPr>
          <w:cantSplit/>
          <w:jc w:val="center"/>
        </w:trPr>
        <w:tc>
          <w:tcPr>
            <w:tcW w:w="794" w:type="dxa"/>
          </w:tcPr>
          <w:p w14:paraId="7906E0A7" w14:textId="1B833F1A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7E56BF8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6BC1F7" w14:textId="77777777" w:rsidR="00DA6CEC" w:rsidRPr="00A43A60" w:rsidRDefault="00754771" w:rsidP="0075477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ساب  ماند</w:t>
            </w: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43A6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بولار</w:t>
            </w: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DA6CEC" w:rsidRPr="005460F2" w14:paraId="04939170" w14:textId="77777777" w:rsidTr="00011DCC">
        <w:trPr>
          <w:cantSplit/>
          <w:jc w:val="center"/>
        </w:trPr>
        <w:tc>
          <w:tcPr>
            <w:tcW w:w="794" w:type="dxa"/>
          </w:tcPr>
          <w:p w14:paraId="125F2DA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66890C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A49276" w14:textId="77777777" w:rsidR="00DA6CEC" w:rsidRPr="00A43A60" w:rsidRDefault="00754771" w:rsidP="0075477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3A6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پاروت</w:t>
            </w:r>
            <w:r w:rsidRP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43A6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</w:p>
        </w:tc>
      </w:tr>
      <w:tr w:rsidR="00A83656" w:rsidRPr="005460F2" w14:paraId="66CA2DB0" w14:textId="77777777" w:rsidTr="00011DCC">
        <w:trPr>
          <w:cantSplit/>
          <w:jc w:val="center"/>
        </w:trPr>
        <w:tc>
          <w:tcPr>
            <w:tcW w:w="794" w:type="dxa"/>
          </w:tcPr>
          <w:p w14:paraId="2C3F1DA0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C6055D9" w14:textId="77777777"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479A31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1FC9756F" w14:textId="77777777" w:rsidTr="00011DCC">
        <w:trPr>
          <w:cantSplit/>
          <w:jc w:val="center"/>
        </w:trPr>
        <w:tc>
          <w:tcPr>
            <w:tcW w:w="830" w:type="dxa"/>
          </w:tcPr>
          <w:p w14:paraId="56F34129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17A95F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C1C3457" w14:textId="77777777" w:rsidTr="00011DCC">
        <w:trPr>
          <w:cantSplit/>
          <w:jc w:val="center"/>
        </w:trPr>
        <w:tc>
          <w:tcPr>
            <w:tcW w:w="830" w:type="dxa"/>
          </w:tcPr>
          <w:p w14:paraId="0EAAE796" w14:textId="77777777" w:rsidR="00DA6CEC" w:rsidRPr="007D4045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4D832B2D" w14:textId="598DA53F" w:rsidR="00DA6CEC" w:rsidRPr="005460F2" w:rsidRDefault="00B21BAA" w:rsidP="000D0886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درتمامی گزینه‌</w:t>
            </w:r>
            <w:r w:rsidR="004D31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شاخ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‌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ها</w:t>
            </w:r>
            <w:r w:rsid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D08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ترتیب 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از قسمت اول</w:t>
            </w:r>
            <w:r w:rsidR="000D08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سوم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شر</w:t>
            </w:r>
            <w:r w:rsidR="000446F9" w:rsidRPr="000446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0446F9" w:rsidRPr="000446F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ماگز</w:t>
            </w:r>
            <w:r w:rsidR="000446F9" w:rsidRPr="000446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0446F9" w:rsidRPr="000446F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لا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جدا م</w:t>
            </w:r>
            <w:r w:rsidR="000446F9" w:rsidRPr="000446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‌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شوند</w:t>
            </w:r>
            <w:r w:rsid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r w:rsidR="004D3145" w:rsidRPr="00A43A60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</w:t>
            </w:r>
            <w:r w:rsid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  <w:r w:rsidR="004D31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DA6CEC" w:rsidRPr="005460F2" w14:paraId="0FB1B4DE" w14:textId="77777777" w:rsidTr="00011DCC">
        <w:trPr>
          <w:cantSplit/>
          <w:jc w:val="center"/>
        </w:trPr>
        <w:tc>
          <w:tcPr>
            <w:tcW w:w="830" w:type="dxa"/>
          </w:tcPr>
          <w:p w14:paraId="2110C307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1699B8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13E7D5" w14:textId="2FA20ABC" w:rsidR="00DA6CEC" w:rsidRPr="005460F2" w:rsidRDefault="000446F9" w:rsidP="000446F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  <w:r w:rsidRPr="000446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0446F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پ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اور</w:t>
            </w:r>
            <w:r w:rsidRPr="000446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0446F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کولار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0D08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D08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اسفنو پالاتین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</w:t>
            </w:r>
          </w:p>
        </w:tc>
      </w:tr>
      <w:tr w:rsidR="00DA6CEC" w:rsidRPr="005460F2" w14:paraId="6C3FDD4B" w14:textId="77777777" w:rsidTr="00011DCC">
        <w:trPr>
          <w:cantSplit/>
          <w:jc w:val="center"/>
        </w:trPr>
        <w:tc>
          <w:tcPr>
            <w:tcW w:w="830" w:type="dxa"/>
          </w:tcPr>
          <w:p w14:paraId="2F745E00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46E61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F4D945" w14:textId="4E75175A" w:rsidR="00DA6CEC" w:rsidRPr="005460F2" w:rsidRDefault="000D0886" w:rsidP="000446F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</w:t>
            </w:r>
            <w:r w:rsidRPr="000446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0446F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دل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مننژ</w:t>
            </w:r>
            <w:r w:rsidRPr="000446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0446F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ال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گریتر پالاتین</w:t>
            </w:r>
          </w:p>
        </w:tc>
      </w:tr>
      <w:tr w:rsidR="00DA6CEC" w:rsidRPr="005460F2" w14:paraId="2B717F1C" w14:textId="77777777" w:rsidTr="00011DCC">
        <w:trPr>
          <w:cantSplit/>
          <w:jc w:val="center"/>
        </w:trPr>
        <w:tc>
          <w:tcPr>
            <w:tcW w:w="830" w:type="dxa"/>
          </w:tcPr>
          <w:p w14:paraId="69196D0C" w14:textId="77777777" w:rsidR="00DA6CEC" w:rsidRPr="007D4045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79474B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B0CB3C" w14:textId="186E3482" w:rsidR="00DA6CEC" w:rsidRPr="005460F2" w:rsidRDefault="000D0886" w:rsidP="000D088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انتریور تیمپانیک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21BAA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–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اینفرااربیتال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DA6CEC" w:rsidRPr="005460F2" w14:paraId="1843B4E9" w14:textId="77777777" w:rsidTr="00011DCC">
        <w:trPr>
          <w:cantSplit/>
          <w:jc w:val="center"/>
        </w:trPr>
        <w:tc>
          <w:tcPr>
            <w:tcW w:w="830" w:type="dxa"/>
          </w:tcPr>
          <w:p w14:paraId="3C26257F" w14:textId="6C1F6750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E794830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DD3251E" w14:textId="56E12B21" w:rsidR="00DA6CEC" w:rsidRPr="005460F2" w:rsidRDefault="004D3145" w:rsidP="000446F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انتریور تیمپانیک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A43A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دیپ تمپورال</w:t>
            </w:r>
          </w:p>
        </w:tc>
      </w:tr>
      <w:tr w:rsidR="00A83656" w:rsidRPr="005460F2" w14:paraId="5303BBFF" w14:textId="77777777" w:rsidTr="00011DCC">
        <w:trPr>
          <w:cantSplit/>
          <w:jc w:val="center"/>
        </w:trPr>
        <w:tc>
          <w:tcPr>
            <w:tcW w:w="830" w:type="dxa"/>
          </w:tcPr>
          <w:p w14:paraId="78800D48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8A7DAA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1500C4A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69DC1BA7" w14:textId="77777777" w:rsidTr="00011DCC">
        <w:trPr>
          <w:cantSplit/>
          <w:jc w:val="center"/>
        </w:trPr>
        <w:tc>
          <w:tcPr>
            <w:tcW w:w="830" w:type="dxa"/>
          </w:tcPr>
          <w:p w14:paraId="06F446E2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4FF0F7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5747592" w14:textId="77777777" w:rsidTr="00011DCC">
        <w:trPr>
          <w:cantSplit/>
          <w:jc w:val="center"/>
        </w:trPr>
        <w:tc>
          <w:tcPr>
            <w:tcW w:w="830" w:type="dxa"/>
          </w:tcPr>
          <w:p w14:paraId="3C1DD366" w14:textId="77777777" w:rsidR="00DA6CEC" w:rsidRPr="005110C8" w:rsidRDefault="003A56EF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5110C8"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5F43C1F3" w14:textId="03A3FDB9" w:rsidR="00DA6CEC" w:rsidRPr="005460F2" w:rsidRDefault="000446F9" w:rsidP="003A56E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کدام </w:t>
            </w:r>
            <w:r w:rsidR="003A56E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استخوانهای صورت برای تامین حس عمومی صورت با عبور شاخه حسی سوراخدار شده اند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A56E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(یا در انها این اعصاب با ایجاد شیار یا ناچ عبور کرده اند)</w:t>
            </w:r>
          </w:p>
        </w:tc>
      </w:tr>
      <w:tr w:rsidR="00DA6CEC" w:rsidRPr="005460F2" w14:paraId="3BB05600" w14:textId="77777777" w:rsidTr="00011DCC">
        <w:trPr>
          <w:cantSplit/>
          <w:jc w:val="center"/>
        </w:trPr>
        <w:tc>
          <w:tcPr>
            <w:tcW w:w="830" w:type="dxa"/>
          </w:tcPr>
          <w:p w14:paraId="1FCF4A44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60DF94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6E188B" w14:textId="17406AE8" w:rsidR="00DA6CEC" w:rsidRPr="005460F2" w:rsidRDefault="003A56EF" w:rsidP="00F3335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ماگزیلا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B21BAA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فرونتال- ماندیبول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</w:t>
            </w:r>
          </w:p>
        </w:tc>
      </w:tr>
      <w:tr w:rsidR="00DA6CEC" w:rsidRPr="005460F2" w14:paraId="354FEE57" w14:textId="77777777" w:rsidTr="00011DCC">
        <w:trPr>
          <w:cantSplit/>
          <w:jc w:val="center"/>
        </w:trPr>
        <w:tc>
          <w:tcPr>
            <w:tcW w:w="830" w:type="dxa"/>
          </w:tcPr>
          <w:p w14:paraId="76E01F1B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6383C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781F26" w14:textId="566570CA" w:rsidR="00DA6CEC" w:rsidRPr="005460F2" w:rsidRDefault="003A56EF" w:rsidP="001D6A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ماگزیلا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B21BAA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فرونتال- ماندیبول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B21BAA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لاکریمال -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زیگوما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</w:t>
            </w:r>
          </w:p>
        </w:tc>
      </w:tr>
      <w:tr w:rsidR="00DA6CEC" w:rsidRPr="005460F2" w14:paraId="5584437D" w14:textId="77777777" w:rsidTr="00011DCC">
        <w:trPr>
          <w:cantSplit/>
          <w:jc w:val="center"/>
        </w:trPr>
        <w:tc>
          <w:tcPr>
            <w:tcW w:w="830" w:type="dxa"/>
          </w:tcPr>
          <w:p w14:paraId="56774AE8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1952D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44B298" w14:textId="0CA4D778" w:rsidR="00DA6CEC" w:rsidRPr="005460F2" w:rsidRDefault="003A56EF" w:rsidP="003A56E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ماگزیلا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B21BAA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فرونتال- ماندیبول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B21BAA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لاکریمال 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نازال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زیگوما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DA6CEC" w:rsidRPr="005460F2" w14:paraId="5F73A6C0" w14:textId="77777777" w:rsidTr="00011DCC">
        <w:trPr>
          <w:cantSplit/>
          <w:jc w:val="center"/>
        </w:trPr>
        <w:tc>
          <w:tcPr>
            <w:tcW w:w="830" w:type="dxa"/>
          </w:tcPr>
          <w:p w14:paraId="4E1DFD2F" w14:textId="10F97DAB" w:rsidR="00DA6CEC" w:rsidRPr="007D4045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F86C7B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A7C66A" w14:textId="2168E0FF" w:rsidR="00DA6CEC" w:rsidRPr="005460F2" w:rsidRDefault="003A56EF" w:rsidP="003A56E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ماگزیلا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B21BAA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فرونتال- ماندیبول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-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نازال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زیگوما</w:t>
            </w:r>
            <w:r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</w:t>
            </w:r>
          </w:p>
        </w:tc>
      </w:tr>
      <w:tr w:rsidR="00A83656" w:rsidRPr="005460F2" w14:paraId="05910DAF" w14:textId="77777777" w:rsidTr="00011DCC">
        <w:trPr>
          <w:cantSplit/>
          <w:jc w:val="center"/>
        </w:trPr>
        <w:tc>
          <w:tcPr>
            <w:tcW w:w="830" w:type="dxa"/>
          </w:tcPr>
          <w:p w14:paraId="72D0F035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9C2700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C6AE85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12F08C4" w14:textId="77777777" w:rsidTr="00011DCC">
        <w:trPr>
          <w:cantSplit/>
          <w:jc w:val="center"/>
        </w:trPr>
        <w:tc>
          <w:tcPr>
            <w:tcW w:w="794" w:type="dxa"/>
          </w:tcPr>
          <w:p w14:paraId="6921E3C7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2C43BA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30DA0F9" w14:textId="77777777" w:rsidTr="00011DCC">
        <w:trPr>
          <w:cantSplit/>
          <w:jc w:val="center"/>
        </w:trPr>
        <w:tc>
          <w:tcPr>
            <w:tcW w:w="794" w:type="dxa"/>
          </w:tcPr>
          <w:p w14:paraId="44702B02" w14:textId="77777777" w:rsidR="00DA6CEC" w:rsidRPr="005110C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1E2EC378" w14:textId="7279C40A" w:rsidR="00DA6CEC" w:rsidRPr="005460F2" w:rsidRDefault="005B07F1" w:rsidP="005B07F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تمام موارد درست است </w:t>
            </w:r>
            <w:r w:rsidRPr="00833315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  <w:r w:rsidR="00BB539F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r w:rsidR="000446F9" w:rsidRPr="000446F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BB539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DA6CEC" w:rsidRPr="005460F2" w14:paraId="59907F29" w14:textId="77777777" w:rsidTr="00011DCC">
        <w:trPr>
          <w:cantSplit/>
          <w:jc w:val="center"/>
        </w:trPr>
        <w:tc>
          <w:tcPr>
            <w:tcW w:w="794" w:type="dxa"/>
          </w:tcPr>
          <w:p w14:paraId="3CE523C9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A99C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0979BF" w14:textId="0B00D59B" w:rsidR="00DA6CEC" w:rsidRPr="005460F2" w:rsidRDefault="005B07F1" w:rsidP="00B21BA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زائده پیرامید</w:t>
            </w:r>
            <w:r w:rsidR="00AB768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پالاتین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وارد تریگوئید ناچ میشو</w:t>
            </w:r>
            <w:r w:rsidR="00AB768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آن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را پر می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کند</w:t>
            </w:r>
            <w:r w:rsidR="00F33352"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4F614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 w:rsidR="00F33352"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DA6CEC" w:rsidRPr="005460F2" w14:paraId="0D2213A7" w14:textId="77777777" w:rsidTr="00011DCC">
        <w:trPr>
          <w:cantSplit/>
          <w:jc w:val="center"/>
        </w:trPr>
        <w:tc>
          <w:tcPr>
            <w:tcW w:w="794" w:type="dxa"/>
          </w:tcPr>
          <w:p w14:paraId="176B1B98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E4594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8FEA73" w14:textId="77777777" w:rsidR="00DA6CEC" w:rsidRPr="005460F2" w:rsidRDefault="005B07F1" w:rsidP="005B07F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کنار فوقانی و داخلی پتروز </w:t>
            </w:r>
            <w:r w:rsidR="004F614C" w:rsidRPr="002D498C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جایگاه سینوس های وریدی است</w:t>
            </w:r>
            <w:r w:rsidR="004F614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F614C" w:rsidRPr="002D498C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</w:t>
            </w:r>
          </w:p>
        </w:tc>
      </w:tr>
      <w:tr w:rsidR="00DA6CEC" w:rsidRPr="005460F2" w14:paraId="38A4A041" w14:textId="77777777" w:rsidTr="00011DCC">
        <w:trPr>
          <w:cantSplit/>
          <w:jc w:val="center"/>
        </w:trPr>
        <w:tc>
          <w:tcPr>
            <w:tcW w:w="794" w:type="dxa"/>
          </w:tcPr>
          <w:p w14:paraId="6F5897ED" w14:textId="6EE1BE85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4C94A05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298373" w14:textId="76FDF5D2" w:rsidR="00DA6CEC" w:rsidRPr="005460F2" w:rsidRDefault="00AB7687" w:rsidP="00AB768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فقط</w:t>
            </w:r>
            <w:r w:rsidR="00BB539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کنار فوقانی  پتروز </w:t>
            </w:r>
            <w:r w:rsidRPr="002D498C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جایگاه سینوس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وریدی است </w:t>
            </w:r>
            <w:r w:rsidRPr="002D498C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</w:t>
            </w:r>
          </w:p>
        </w:tc>
      </w:tr>
      <w:tr w:rsidR="00DA6CEC" w:rsidRPr="005460F2" w14:paraId="0D4DFDCF" w14:textId="77777777" w:rsidTr="00011DCC">
        <w:trPr>
          <w:cantSplit/>
          <w:jc w:val="center"/>
        </w:trPr>
        <w:tc>
          <w:tcPr>
            <w:tcW w:w="794" w:type="dxa"/>
          </w:tcPr>
          <w:p w14:paraId="1EA4B069" w14:textId="77777777" w:rsidR="00DA6CEC" w:rsidRPr="007D4045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107AF8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4A593B" w14:textId="2ECC73DA" w:rsidR="00DA6CEC" w:rsidRPr="005460F2" w:rsidRDefault="00AB7687" w:rsidP="004F614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 اسپاین اسفنویید رباط اسف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وماندیبولار اتصال دارد </w:t>
            </w:r>
            <w:r w:rsidR="00F33352"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</w:t>
            </w:r>
          </w:p>
        </w:tc>
      </w:tr>
      <w:tr w:rsidR="00A83656" w:rsidRPr="005460F2" w14:paraId="0C9CA40F" w14:textId="77777777" w:rsidTr="00011DCC">
        <w:trPr>
          <w:cantSplit/>
          <w:jc w:val="center"/>
        </w:trPr>
        <w:tc>
          <w:tcPr>
            <w:tcW w:w="794" w:type="dxa"/>
          </w:tcPr>
          <w:p w14:paraId="040EABB8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DE6A31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4E8726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5DD6B5" w14:textId="77777777" w:rsidTr="00011DCC">
        <w:trPr>
          <w:cantSplit/>
          <w:jc w:val="center"/>
        </w:trPr>
        <w:tc>
          <w:tcPr>
            <w:tcW w:w="794" w:type="dxa"/>
          </w:tcPr>
          <w:p w14:paraId="0FA3A363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BFB3B5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E1EDD5F" w14:textId="77777777" w:rsidTr="00011DCC">
        <w:trPr>
          <w:cantSplit/>
          <w:jc w:val="center"/>
        </w:trPr>
        <w:tc>
          <w:tcPr>
            <w:tcW w:w="794" w:type="dxa"/>
          </w:tcPr>
          <w:p w14:paraId="7702C12E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3FBA0356" w14:textId="5DA06CFC" w:rsidR="00DA6CEC" w:rsidRPr="005460F2" w:rsidRDefault="00617598" w:rsidP="0061759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مسیر حس عمومی پوست مربوط به شبکه گردنی را میتوان با گذاشت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کف دست بر روی پوست </w:t>
            </w:r>
            <w:r w:rsidR="00CC5D6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بالا به پایین به صورت زیر نشان داد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DA6CEC" w:rsidRPr="005460F2" w14:paraId="19DC389A" w14:textId="77777777" w:rsidTr="00011DCC">
        <w:trPr>
          <w:cantSplit/>
          <w:jc w:val="center"/>
        </w:trPr>
        <w:tc>
          <w:tcPr>
            <w:tcW w:w="794" w:type="dxa"/>
          </w:tcPr>
          <w:p w14:paraId="611F6B4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62DCC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BDA128" w14:textId="6E81DE7A" w:rsidR="00DA6CEC" w:rsidRPr="005460F2" w:rsidRDefault="00CC5D60" w:rsidP="00CC5D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خلف اسکالپ و لاله گوش در عقب-سطح لترال وجلو گردن و بخش کوچکی از صورت روی غده پاروتید </w:t>
            </w:r>
          </w:p>
        </w:tc>
      </w:tr>
      <w:tr w:rsidR="00DA6CEC" w:rsidRPr="005460F2" w14:paraId="35AC2C90" w14:textId="77777777" w:rsidTr="00011DCC">
        <w:trPr>
          <w:cantSplit/>
          <w:jc w:val="center"/>
        </w:trPr>
        <w:tc>
          <w:tcPr>
            <w:tcW w:w="794" w:type="dxa"/>
          </w:tcPr>
          <w:p w14:paraId="307420D9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1CE17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01D098" w14:textId="77777777" w:rsidR="00DA6CEC" w:rsidRPr="005460F2" w:rsidRDefault="00CC5D60" w:rsidP="00CC5D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نیمه بیرونی خلف اسکالپ و لاله گوش در عقب-   جلووعقب گردن و بخش کوچکی از صورت روی غده پاروتید-بالای قفسه سینه درجلو تا حد دنده 2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</w:t>
            </w:r>
          </w:p>
        </w:tc>
      </w:tr>
      <w:tr w:rsidR="00DA6CEC" w:rsidRPr="005460F2" w14:paraId="3D52EACE" w14:textId="77777777" w:rsidTr="00011DCC">
        <w:trPr>
          <w:cantSplit/>
          <w:jc w:val="center"/>
        </w:trPr>
        <w:tc>
          <w:tcPr>
            <w:tcW w:w="794" w:type="dxa"/>
          </w:tcPr>
          <w:p w14:paraId="293665E2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EF5337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581CBA" w14:textId="77777777" w:rsidR="00DA6CEC" w:rsidRPr="005460F2" w:rsidRDefault="00CC5D60" w:rsidP="00CC5D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نیمه بیرونی خلف اسکالپ  -   جلووعقب گردن  -بالای قفسه سینه درجلو تا حد دنده 2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</w:t>
            </w:r>
          </w:p>
        </w:tc>
      </w:tr>
      <w:tr w:rsidR="00DA6CEC" w:rsidRPr="005460F2" w14:paraId="222B6AFE" w14:textId="77777777" w:rsidTr="00011DCC">
        <w:trPr>
          <w:cantSplit/>
          <w:jc w:val="center"/>
        </w:trPr>
        <w:tc>
          <w:tcPr>
            <w:tcW w:w="794" w:type="dxa"/>
          </w:tcPr>
          <w:p w14:paraId="3106B582" w14:textId="53E6C460" w:rsidR="00DA6CEC" w:rsidRPr="007D4045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96DF97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074D40" w14:textId="77777777" w:rsidR="00DA6CEC" w:rsidRPr="005460F2" w:rsidRDefault="00CC5D60" w:rsidP="0018307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نیمه بیرونی خلف اسکالپ</w:t>
            </w:r>
            <w:r w:rsidR="0018307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لاله گوش در عقب-سطح لترال وجلو گردن - بخش کوچکی از صورت روی غده پاروتید-بالای قفسه سینه درجلو تا حد دنده 2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</w:t>
            </w:r>
          </w:p>
        </w:tc>
      </w:tr>
      <w:tr w:rsidR="00A83656" w:rsidRPr="005460F2" w14:paraId="1871088F" w14:textId="77777777" w:rsidTr="00011DCC">
        <w:trPr>
          <w:cantSplit/>
          <w:jc w:val="center"/>
        </w:trPr>
        <w:tc>
          <w:tcPr>
            <w:tcW w:w="794" w:type="dxa"/>
          </w:tcPr>
          <w:p w14:paraId="76B44479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B3CA9E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6224D9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6663CF1" w14:textId="77777777" w:rsidTr="00011DCC">
        <w:trPr>
          <w:cantSplit/>
          <w:jc w:val="center"/>
        </w:trPr>
        <w:tc>
          <w:tcPr>
            <w:tcW w:w="794" w:type="dxa"/>
          </w:tcPr>
          <w:p w14:paraId="272C7CF0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C1D070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DE71033" w14:textId="77777777" w:rsidTr="00011DCC">
        <w:trPr>
          <w:cantSplit/>
          <w:jc w:val="center"/>
        </w:trPr>
        <w:tc>
          <w:tcPr>
            <w:tcW w:w="794" w:type="dxa"/>
          </w:tcPr>
          <w:p w14:paraId="2B3CC4E4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555A226A" w14:textId="47D125CD" w:rsidR="00DA6CEC" w:rsidRPr="005460F2" w:rsidRDefault="00985678" w:rsidP="009856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سطح قدامی زیگوما</w:t>
            </w:r>
            <w:r w:rsidR="008D627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C1427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833315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="00BC14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خارمنتال فوقانی مندیبل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</w:t>
            </w:r>
            <w:r w:rsidR="00BC14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ترتیب 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</w:t>
            </w:r>
            <w:r w:rsidR="00BC14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اتصال 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...... </w:t>
            </w:r>
            <w:r w:rsidR="00BC14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.... </w:t>
            </w:r>
            <w:r w:rsidR="00BC14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</w:t>
            </w:r>
          </w:p>
        </w:tc>
      </w:tr>
      <w:tr w:rsidR="00DA6CEC" w:rsidRPr="005460F2" w14:paraId="1416601A" w14:textId="77777777" w:rsidTr="00011DCC">
        <w:trPr>
          <w:cantSplit/>
          <w:jc w:val="center"/>
        </w:trPr>
        <w:tc>
          <w:tcPr>
            <w:tcW w:w="794" w:type="dxa"/>
          </w:tcPr>
          <w:p w14:paraId="2465709C" w14:textId="7BA1F996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29DE2B7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0F82B6" w14:textId="0A556C29" w:rsidR="00DA6CEC" w:rsidRPr="005460F2" w:rsidRDefault="00985678" w:rsidP="008D627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زیگوماتیک ماژور و مینور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C14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C14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ژنیوگلوس</w:t>
            </w:r>
            <w:r w:rsidR="008D6270"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</w:t>
            </w:r>
            <w:r w:rsidR="00F33352"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DA6CEC" w:rsidRPr="005460F2" w14:paraId="556A4EF9" w14:textId="77777777" w:rsidTr="00011DCC">
        <w:trPr>
          <w:cantSplit/>
          <w:jc w:val="center"/>
        </w:trPr>
        <w:tc>
          <w:tcPr>
            <w:tcW w:w="794" w:type="dxa"/>
          </w:tcPr>
          <w:p w14:paraId="39719312" w14:textId="77777777" w:rsidR="00DA6CEC" w:rsidRPr="007D4045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23FA45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451603" w14:textId="3DA411A0" w:rsidR="00DA6CEC" w:rsidRPr="005460F2" w:rsidRDefault="00985678" w:rsidP="00B21BA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زیگوماتیک ماژور -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ژنیوگلوس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</w:t>
            </w:r>
          </w:p>
        </w:tc>
      </w:tr>
      <w:tr w:rsidR="00DA6CEC" w:rsidRPr="005460F2" w14:paraId="2AEEAAEE" w14:textId="77777777" w:rsidTr="00011DCC">
        <w:trPr>
          <w:cantSplit/>
          <w:jc w:val="center"/>
        </w:trPr>
        <w:tc>
          <w:tcPr>
            <w:tcW w:w="794" w:type="dxa"/>
          </w:tcPr>
          <w:p w14:paraId="6A649726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076DD7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0D8D33" w14:textId="214637CE" w:rsidR="00DA6CEC" w:rsidRPr="005460F2" w:rsidRDefault="00985678" w:rsidP="009856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زیگوماتیک ماژور و مینور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ژنیوهایوئید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</w:t>
            </w:r>
          </w:p>
        </w:tc>
      </w:tr>
      <w:tr w:rsidR="00DA6CEC" w:rsidRPr="005460F2" w14:paraId="57732D56" w14:textId="77777777" w:rsidTr="00011DCC">
        <w:trPr>
          <w:cantSplit/>
          <w:jc w:val="center"/>
        </w:trPr>
        <w:tc>
          <w:tcPr>
            <w:tcW w:w="794" w:type="dxa"/>
          </w:tcPr>
          <w:p w14:paraId="2120384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1C41D3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163EC8" w14:textId="5A44ED08" w:rsidR="00DA6CEC" w:rsidRPr="005460F2" w:rsidRDefault="00985678" w:rsidP="009856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زیگوماتیک  مینور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ژنیوگلوس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</w:t>
            </w:r>
          </w:p>
        </w:tc>
      </w:tr>
      <w:tr w:rsidR="00A83656" w:rsidRPr="005460F2" w14:paraId="2189B95D" w14:textId="77777777" w:rsidTr="00011DCC">
        <w:trPr>
          <w:cantSplit/>
          <w:jc w:val="center"/>
        </w:trPr>
        <w:tc>
          <w:tcPr>
            <w:tcW w:w="794" w:type="dxa"/>
          </w:tcPr>
          <w:p w14:paraId="789F1C4C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0D8A92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98F2B6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89164A2" w14:textId="77777777" w:rsidTr="00011DCC">
        <w:trPr>
          <w:cantSplit/>
          <w:jc w:val="center"/>
        </w:trPr>
        <w:tc>
          <w:tcPr>
            <w:tcW w:w="794" w:type="dxa"/>
          </w:tcPr>
          <w:p w14:paraId="75A4065B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94D3E2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A7B2DB8" w14:textId="77777777" w:rsidTr="00011DCC">
        <w:trPr>
          <w:cantSplit/>
          <w:jc w:val="center"/>
        </w:trPr>
        <w:tc>
          <w:tcPr>
            <w:tcW w:w="794" w:type="dxa"/>
          </w:tcPr>
          <w:p w14:paraId="5CCE8B64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7AC674C9" w14:textId="7490E27C" w:rsidR="00DA6CEC" w:rsidRPr="005460F2" w:rsidRDefault="00AB7687" w:rsidP="00512B2E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عبور اعصاب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کرانیال زوج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1-2 و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512B2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ترتیب از</w:t>
            </w:r>
            <w:r w:rsidR="00F333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33352"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سوراخ های  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.......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 می باشد</w:t>
            </w:r>
          </w:p>
        </w:tc>
      </w:tr>
      <w:tr w:rsidR="00DA6CEC" w:rsidRPr="005460F2" w14:paraId="5450AC55" w14:textId="77777777" w:rsidTr="00011DCC">
        <w:trPr>
          <w:cantSplit/>
          <w:jc w:val="center"/>
        </w:trPr>
        <w:tc>
          <w:tcPr>
            <w:tcW w:w="794" w:type="dxa"/>
          </w:tcPr>
          <w:p w14:paraId="5295B87F" w14:textId="28A1376A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4D3B30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872985" w14:textId="6F747672" w:rsidR="00DA6CEC" w:rsidRPr="005460F2" w:rsidRDefault="00AB7687" w:rsidP="00512B2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صفحه کریبریفورم اتموئید-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512B2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اپتیک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512B2E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512B2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اینترنال اکوستیک مئاتوس</w:t>
            </w:r>
            <w:r w:rsidR="00F33352"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</w:t>
            </w:r>
          </w:p>
        </w:tc>
      </w:tr>
      <w:tr w:rsidR="00DA6CEC" w:rsidRPr="005460F2" w14:paraId="1BF3834C" w14:textId="77777777" w:rsidTr="00011DCC">
        <w:trPr>
          <w:cantSplit/>
          <w:jc w:val="center"/>
        </w:trPr>
        <w:tc>
          <w:tcPr>
            <w:tcW w:w="794" w:type="dxa"/>
          </w:tcPr>
          <w:p w14:paraId="35F00AA0" w14:textId="77777777" w:rsidR="00DA6CEC" w:rsidRPr="007D4045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D47C7B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6B86B26" w14:textId="2B41B4F8" w:rsidR="00DA6CEC" w:rsidRPr="005460F2" w:rsidRDefault="00512B2E" w:rsidP="00512B2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جلوی صفحه کریبریفورم اتموئید-شکاف اربیت فوقانی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اینترنال اکوستیک مئاتوس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</w:t>
            </w:r>
          </w:p>
        </w:tc>
      </w:tr>
      <w:tr w:rsidR="00DA6CEC" w:rsidRPr="005460F2" w14:paraId="05CB8ACF" w14:textId="77777777" w:rsidTr="00011DCC">
        <w:trPr>
          <w:cantSplit/>
          <w:jc w:val="center"/>
        </w:trPr>
        <w:tc>
          <w:tcPr>
            <w:tcW w:w="794" w:type="dxa"/>
          </w:tcPr>
          <w:p w14:paraId="6800C310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82F75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514B88" w14:textId="77777777" w:rsidR="00DA6CEC" w:rsidRPr="005460F2" w:rsidRDefault="00512B2E" w:rsidP="00F3335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صفحه کریبریفورم اتموئید- شکاف اربیت فوقانی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اینترنال اکوستیک مئاتوس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</w:t>
            </w:r>
          </w:p>
        </w:tc>
      </w:tr>
      <w:tr w:rsidR="00DA6CEC" w:rsidRPr="005460F2" w14:paraId="3B1E485A" w14:textId="77777777" w:rsidTr="00011DCC">
        <w:trPr>
          <w:cantSplit/>
          <w:jc w:val="center"/>
        </w:trPr>
        <w:tc>
          <w:tcPr>
            <w:tcW w:w="794" w:type="dxa"/>
          </w:tcPr>
          <w:p w14:paraId="6C98E65D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CA5C58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E457ECD" w14:textId="2D7EAB0A" w:rsidR="00DA6CEC" w:rsidRPr="005460F2" w:rsidRDefault="00512B2E" w:rsidP="00512B2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صفحه کریبریفورم اتموئید-شکاف اربیت فوقانی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ژوگولار</w:t>
            </w:r>
            <w:r w:rsidRPr="00F3335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</w:t>
            </w:r>
          </w:p>
        </w:tc>
      </w:tr>
      <w:tr w:rsidR="00A83656" w:rsidRPr="005460F2" w14:paraId="7E34B9F8" w14:textId="77777777" w:rsidTr="00011DCC">
        <w:trPr>
          <w:cantSplit/>
          <w:jc w:val="center"/>
        </w:trPr>
        <w:tc>
          <w:tcPr>
            <w:tcW w:w="794" w:type="dxa"/>
          </w:tcPr>
          <w:p w14:paraId="13CA8249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F4D8F9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CF666A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1300F47" w14:textId="77777777" w:rsidTr="00011DCC">
        <w:trPr>
          <w:cantSplit/>
          <w:jc w:val="center"/>
        </w:trPr>
        <w:tc>
          <w:tcPr>
            <w:tcW w:w="794" w:type="dxa"/>
          </w:tcPr>
          <w:p w14:paraId="7A98CC24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DC86E6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31B4B4E" w14:textId="77777777" w:rsidTr="00011DCC">
        <w:trPr>
          <w:cantSplit/>
          <w:jc w:val="center"/>
        </w:trPr>
        <w:tc>
          <w:tcPr>
            <w:tcW w:w="794" w:type="dxa"/>
          </w:tcPr>
          <w:p w14:paraId="5BC6FBF2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7BBC5524" w14:textId="106F5A7F" w:rsidR="00DA6CEC" w:rsidRPr="005460F2" w:rsidRDefault="004A46D0" w:rsidP="004A46D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تمامی موارد خصوصیات سط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ح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اینتراکرانیال استخوان فرونتال است </w:t>
            </w:r>
            <w:r w:rsidRPr="00833315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</w:t>
            </w:r>
            <w:r w:rsidR="00833315" w:rsidRPr="00833315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 xml:space="preserve">ه </w:t>
            </w:r>
            <w:r w:rsidRPr="00833315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جز</w:t>
            </w:r>
            <w:r w:rsidR="008333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</w:p>
        </w:tc>
      </w:tr>
      <w:tr w:rsidR="00DA6CEC" w:rsidRPr="005460F2" w14:paraId="16031DE8" w14:textId="77777777" w:rsidTr="00011DCC">
        <w:trPr>
          <w:cantSplit/>
          <w:jc w:val="center"/>
        </w:trPr>
        <w:tc>
          <w:tcPr>
            <w:tcW w:w="794" w:type="dxa"/>
          </w:tcPr>
          <w:p w14:paraId="4924A150" w14:textId="2DD8408C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D4D59D3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7BC360" w14:textId="7E1F0739" w:rsidR="00DA6CEC" w:rsidRPr="005460F2" w:rsidRDefault="00B21BAA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برجستگی‌</w:t>
            </w:r>
            <w:r w:rsidR="004A46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 انگشتی</w:t>
            </w:r>
            <w:r w:rsidR="00C30224"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DA6CEC" w:rsidRPr="005460F2" w14:paraId="55987248" w14:textId="77777777" w:rsidTr="00011DCC">
        <w:trPr>
          <w:cantSplit/>
          <w:jc w:val="center"/>
        </w:trPr>
        <w:tc>
          <w:tcPr>
            <w:tcW w:w="794" w:type="dxa"/>
          </w:tcPr>
          <w:p w14:paraId="109F1391" w14:textId="77777777" w:rsidR="00DA6CEC" w:rsidRPr="007D4045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BE63B0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00331C0" w14:textId="77777777" w:rsidR="00DA6CEC" w:rsidRPr="005460F2" w:rsidRDefault="004A46D0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شیار سینوس ساژیتال فوقانی</w:t>
            </w:r>
            <w:r w:rsidR="00C30224"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DA6CEC" w:rsidRPr="005460F2" w14:paraId="5395A705" w14:textId="77777777" w:rsidTr="00011DCC">
        <w:trPr>
          <w:cantSplit/>
          <w:jc w:val="center"/>
        </w:trPr>
        <w:tc>
          <w:tcPr>
            <w:tcW w:w="794" w:type="dxa"/>
          </w:tcPr>
          <w:p w14:paraId="546524B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3DBA1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61A21F6" w14:textId="77777777" w:rsidR="00DA6CEC" w:rsidRPr="005460F2" w:rsidRDefault="004A46D0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ستیغ فرونتال </w:t>
            </w:r>
            <w:r w:rsidR="00C30224"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DA6CEC" w:rsidRPr="005460F2" w14:paraId="2399B007" w14:textId="77777777" w:rsidTr="00011DCC">
        <w:trPr>
          <w:cantSplit/>
          <w:jc w:val="center"/>
        </w:trPr>
        <w:tc>
          <w:tcPr>
            <w:tcW w:w="794" w:type="dxa"/>
          </w:tcPr>
          <w:p w14:paraId="2F353DB0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8C5EBB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1B04F3" w14:textId="77777777" w:rsidR="00DA6CEC" w:rsidRPr="005460F2" w:rsidRDefault="004A46D0" w:rsidP="00741AB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اتموئیدال ناچ</w:t>
            </w:r>
          </w:p>
        </w:tc>
      </w:tr>
      <w:tr w:rsidR="00A83656" w:rsidRPr="005460F2" w14:paraId="648D6E49" w14:textId="77777777" w:rsidTr="00011DCC">
        <w:trPr>
          <w:cantSplit/>
          <w:jc w:val="center"/>
        </w:trPr>
        <w:tc>
          <w:tcPr>
            <w:tcW w:w="794" w:type="dxa"/>
          </w:tcPr>
          <w:p w14:paraId="5A02B689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521963D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CCD557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7C0963F" w14:textId="77777777" w:rsidTr="00011DCC">
        <w:trPr>
          <w:cantSplit/>
          <w:jc w:val="center"/>
        </w:trPr>
        <w:tc>
          <w:tcPr>
            <w:tcW w:w="794" w:type="dxa"/>
          </w:tcPr>
          <w:p w14:paraId="6D2136E1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43527F" w14:textId="77777777" w:rsidR="00DA6CEC" w:rsidRPr="005460F2" w:rsidRDefault="00DA6CEC" w:rsidP="00C3022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DE70CAF" w14:textId="77777777" w:rsidTr="00011DCC">
        <w:trPr>
          <w:cantSplit/>
          <w:jc w:val="center"/>
        </w:trPr>
        <w:tc>
          <w:tcPr>
            <w:tcW w:w="794" w:type="dxa"/>
          </w:tcPr>
          <w:p w14:paraId="6250CCFF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50D531DF" w14:textId="0E19822F" w:rsidR="00DA6CEC" w:rsidRPr="005460F2" w:rsidRDefault="00512B2E" w:rsidP="00502B3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درصورت 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سیب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proofErr w:type="spellStart"/>
            <w:r w:rsidR="007473B4" w:rsidRPr="007473B4">
              <w:rPr>
                <w:rStyle w:val="StyleComplexNazanin"/>
                <w:rFonts w:asciiTheme="minorHAnsi" w:hAnsiTheme="minorHAnsi" w:cstheme="minorHAnsi"/>
                <w:b/>
                <w:bCs w:val="0"/>
                <w:lang w:bidi="fa-IR"/>
              </w:rPr>
              <w:t>Ansa</w:t>
            </w:r>
            <w:proofErr w:type="spellEnd"/>
            <w:r w:rsidR="007473B4" w:rsidRPr="007473B4">
              <w:rPr>
                <w:rStyle w:val="StyleComplexNazanin"/>
                <w:rFonts w:asciiTheme="minorHAnsi" w:hAnsiTheme="minorHAnsi" w:cstheme="minorHAnsi"/>
                <w:b/>
                <w:bCs w:val="0"/>
                <w:lang w:bidi="fa-IR"/>
              </w:rPr>
              <w:t xml:space="preserve"> </w:t>
            </w:r>
            <w:proofErr w:type="spellStart"/>
            <w:r w:rsidR="007473B4" w:rsidRPr="007473B4">
              <w:rPr>
                <w:rStyle w:val="StyleComplexNazanin"/>
                <w:rFonts w:asciiTheme="minorHAnsi" w:hAnsiTheme="minorHAnsi" w:cstheme="minorHAnsi"/>
                <w:b/>
                <w:bCs w:val="0"/>
                <w:lang w:bidi="fa-IR"/>
              </w:rPr>
              <w:t>cervivalis</w:t>
            </w:r>
            <w:proofErr w:type="spellEnd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کدام </w:t>
            </w:r>
            <w:r w:rsidR="00502B3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عضله فلج </w:t>
            </w:r>
            <w:r w:rsidR="00502B3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میشود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DA6CEC" w:rsidRPr="005460F2" w14:paraId="510E8B37" w14:textId="77777777" w:rsidTr="00011DCC">
        <w:trPr>
          <w:cantSplit/>
          <w:jc w:val="center"/>
        </w:trPr>
        <w:tc>
          <w:tcPr>
            <w:tcW w:w="794" w:type="dxa"/>
          </w:tcPr>
          <w:p w14:paraId="43DE52C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1AF895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BF46DD" w14:textId="77777777" w:rsidR="00DA6CEC" w:rsidRPr="005460F2" w:rsidRDefault="00502B32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ژنیوهیوئید</w:t>
            </w:r>
            <w:r w:rsidR="00C30224"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</w:t>
            </w:r>
          </w:p>
        </w:tc>
      </w:tr>
      <w:tr w:rsidR="00DA6CEC" w:rsidRPr="005460F2" w14:paraId="43C59EE2" w14:textId="77777777" w:rsidTr="00011DCC">
        <w:trPr>
          <w:cantSplit/>
          <w:jc w:val="center"/>
        </w:trPr>
        <w:tc>
          <w:tcPr>
            <w:tcW w:w="794" w:type="dxa"/>
          </w:tcPr>
          <w:p w14:paraId="35FF8B6E" w14:textId="61A64C30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794DB9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4BA2261" w14:textId="77777777" w:rsidR="00DA6CEC" w:rsidRPr="005460F2" w:rsidRDefault="00502B32" w:rsidP="0082400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استرنوتیروئید</w:t>
            </w:r>
          </w:p>
        </w:tc>
      </w:tr>
      <w:tr w:rsidR="00DA6CEC" w:rsidRPr="005460F2" w14:paraId="2123AE53" w14:textId="77777777" w:rsidTr="00011DCC">
        <w:trPr>
          <w:cantSplit/>
          <w:jc w:val="center"/>
        </w:trPr>
        <w:tc>
          <w:tcPr>
            <w:tcW w:w="794" w:type="dxa"/>
          </w:tcPr>
          <w:p w14:paraId="0F6D0E0F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C113A3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1B4B47" w14:textId="77777777" w:rsidR="00DA6CEC" w:rsidRPr="005460F2" w:rsidRDefault="00502B32" w:rsidP="0082400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تیروهیوئید</w:t>
            </w:r>
            <w:r w:rsidR="00C30224"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</w:t>
            </w:r>
          </w:p>
        </w:tc>
      </w:tr>
      <w:tr w:rsidR="00DA6CEC" w:rsidRPr="005460F2" w14:paraId="32AB8D38" w14:textId="77777777" w:rsidTr="00011DCC">
        <w:trPr>
          <w:cantSplit/>
          <w:jc w:val="center"/>
        </w:trPr>
        <w:tc>
          <w:tcPr>
            <w:tcW w:w="794" w:type="dxa"/>
          </w:tcPr>
          <w:p w14:paraId="70E35D39" w14:textId="77777777" w:rsidR="00DA6CEC" w:rsidRPr="007D4045" w:rsidRDefault="004A46D0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5D7C40F3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2D4A431" w14:textId="77777777" w:rsidR="00DA6CEC" w:rsidRPr="005460F2" w:rsidRDefault="00502B32" w:rsidP="0082400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میلوهیوئید</w:t>
            </w:r>
            <w:r w:rsidR="00824004"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</w:t>
            </w:r>
          </w:p>
        </w:tc>
      </w:tr>
      <w:tr w:rsidR="00A83656" w:rsidRPr="005460F2" w14:paraId="6C16C77D" w14:textId="77777777" w:rsidTr="00011DCC">
        <w:trPr>
          <w:cantSplit/>
          <w:jc w:val="center"/>
        </w:trPr>
        <w:tc>
          <w:tcPr>
            <w:tcW w:w="794" w:type="dxa"/>
          </w:tcPr>
          <w:p w14:paraId="7A5577A2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DB6DF9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F0050A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6B94432" w14:textId="77777777" w:rsidTr="00011DCC">
        <w:trPr>
          <w:cantSplit/>
          <w:jc w:val="center"/>
        </w:trPr>
        <w:tc>
          <w:tcPr>
            <w:tcW w:w="794" w:type="dxa"/>
          </w:tcPr>
          <w:p w14:paraId="52FE2992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8DB72D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A936A09" w14:textId="77777777" w:rsidTr="00011DCC">
        <w:trPr>
          <w:cantSplit/>
          <w:jc w:val="center"/>
        </w:trPr>
        <w:tc>
          <w:tcPr>
            <w:tcW w:w="794" w:type="dxa"/>
          </w:tcPr>
          <w:p w14:paraId="0C79D59C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390471ED" w14:textId="4C2BBBA2" w:rsidR="00DA6CEC" w:rsidRPr="005460F2" w:rsidRDefault="00C834C6" w:rsidP="00C834C6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تمام  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موارد </w:t>
            </w:r>
            <w:r w:rsidR="001D6A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رباره</w:t>
            </w:r>
            <w:r w:rsidR="001D6A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7473B4" w:rsidRPr="007473B4">
              <w:rPr>
                <w:rStyle w:val="StyleComplexNazanin"/>
                <w:rFonts w:asciiTheme="minorHAnsi" w:hAnsiTheme="minorHAnsi" w:cstheme="minorHAnsi"/>
                <w:b/>
                <w:bCs w:val="0"/>
                <w:lang w:bidi="fa-IR"/>
              </w:rPr>
              <w:t xml:space="preserve">investing </w:t>
            </w:r>
            <w:proofErr w:type="spellStart"/>
            <w:r w:rsidR="007473B4" w:rsidRPr="007473B4">
              <w:rPr>
                <w:rStyle w:val="StyleComplexNazanin"/>
                <w:rFonts w:asciiTheme="minorHAnsi" w:hAnsiTheme="minorHAnsi" w:cstheme="minorHAnsi"/>
                <w:b/>
                <w:bCs w:val="0"/>
                <w:lang w:bidi="fa-IR"/>
              </w:rPr>
              <w:t>facia</w:t>
            </w:r>
            <w:proofErr w:type="spellEnd"/>
            <w:r w:rsidR="007473B4" w:rsidRPr="007473B4">
              <w:rPr>
                <w:rStyle w:val="StyleComplexNazanin"/>
                <w:rFonts w:asciiTheme="minorHAnsi" w:hAnsiTheme="minorHAnsi" w:cstheme="minorHAnsi"/>
                <w:b/>
                <w:bCs w:val="0"/>
                <w:lang w:bidi="fa-IR"/>
              </w:rPr>
              <w:t xml:space="preserve"> </w:t>
            </w:r>
            <w:r w:rsidR="007473B4" w:rsidRPr="007473B4">
              <w:rPr>
                <w:rStyle w:val="StyleComplexNazanin"/>
                <w:rFonts w:asciiTheme="minorHAnsi" w:hAnsiTheme="minorHAnsi" w:cstheme="minorHAnsi"/>
                <w:i/>
                <w:iCs/>
                <w:rtl/>
                <w:lang w:bidi="fa-IR"/>
              </w:rPr>
              <w:t xml:space="preserve"> </w:t>
            </w:r>
            <w:r w:rsidR="001D6A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درست است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7473B4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</w:t>
            </w:r>
            <w:r w:rsidR="007473B4" w:rsidRPr="007473B4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ه</w:t>
            </w:r>
            <w:r w:rsidRPr="007473B4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 xml:space="preserve"> جز</w:t>
            </w:r>
            <w:r w:rsidR="007473B4" w:rsidRPr="007473B4">
              <w:rPr>
                <w:rStyle w:val="StyleComplexNazanin"/>
                <w:rFonts w:asciiTheme="majorBidi" w:hAnsiTheme="majorBidi" w:cs="B Nazanin"/>
                <w:u w:val="single"/>
                <w:lang w:bidi="fa-IR"/>
              </w:rPr>
              <w:t>:</w:t>
            </w:r>
          </w:p>
        </w:tc>
      </w:tr>
      <w:tr w:rsidR="00DA6CEC" w:rsidRPr="005460F2" w14:paraId="65B7E7FD" w14:textId="77777777" w:rsidTr="00011DCC">
        <w:trPr>
          <w:cantSplit/>
          <w:jc w:val="center"/>
        </w:trPr>
        <w:tc>
          <w:tcPr>
            <w:tcW w:w="794" w:type="dxa"/>
          </w:tcPr>
          <w:p w14:paraId="0457CC6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49BCC6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DBCF99" w14:textId="41FEF250" w:rsidR="00DA6CEC" w:rsidRPr="005460F2" w:rsidRDefault="00C30224" w:rsidP="009D4DC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 برگ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رنده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C834C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دو 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عضله </w:t>
            </w:r>
            <w:r w:rsidR="009D4D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گردن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</w:t>
            </w:r>
          </w:p>
        </w:tc>
      </w:tr>
      <w:tr w:rsidR="00DA6CEC" w:rsidRPr="005460F2" w14:paraId="763A4019" w14:textId="77777777" w:rsidTr="00011DCC">
        <w:trPr>
          <w:cantSplit/>
          <w:jc w:val="center"/>
        </w:trPr>
        <w:tc>
          <w:tcPr>
            <w:tcW w:w="794" w:type="dxa"/>
          </w:tcPr>
          <w:p w14:paraId="5B4BB2B8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14269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186DD4" w14:textId="7811CF0A" w:rsidR="00DA6CEC" w:rsidRPr="005460F2" w:rsidRDefault="00C30224" w:rsidP="00BD4F8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 برگ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رنده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دو 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غدد </w:t>
            </w:r>
            <w:r w:rsidR="00C834C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بزاقی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</w:t>
            </w:r>
            <w:r w:rsidR="00C834C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گردن و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834C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صورت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</w:t>
            </w:r>
          </w:p>
        </w:tc>
      </w:tr>
      <w:tr w:rsidR="00DA6CEC" w:rsidRPr="005460F2" w14:paraId="3F1C285F" w14:textId="77777777" w:rsidTr="00011DCC">
        <w:trPr>
          <w:cantSplit/>
          <w:jc w:val="center"/>
        </w:trPr>
        <w:tc>
          <w:tcPr>
            <w:tcW w:w="794" w:type="dxa"/>
          </w:tcPr>
          <w:p w14:paraId="33B9E702" w14:textId="77777777" w:rsidR="00DA6CEC" w:rsidRPr="007D4045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E00F2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B2BD7D" w14:textId="5DB30659" w:rsidR="00DA6CEC" w:rsidRPr="005460F2" w:rsidRDefault="001D6A45" w:rsidP="00BD4F8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سقف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دو مثلث قدامی و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خلفی</w:t>
            </w:r>
            <w:r w:rsidR="00C834C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30224"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DA6CEC" w:rsidRPr="005460F2" w14:paraId="5BF93933" w14:textId="77777777" w:rsidTr="00011DCC">
        <w:trPr>
          <w:cantSplit/>
          <w:jc w:val="center"/>
        </w:trPr>
        <w:tc>
          <w:tcPr>
            <w:tcW w:w="794" w:type="dxa"/>
          </w:tcPr>
          <w:p w14:paraId="364594B0" w14:textId="15CB05A0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665E50D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E10F7A5" w14:textId="50A0C052" w:rsidR="00DA6CEC" w:rsidRPr="005460F2" w:rsidRDefault="00C834C6" w:rsidP="009D4DC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 برگ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رنده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دو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غد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بزاقی و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و دو غده </w:t>
            </w:r>
            <w:r w:rsidR="009D4D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لنفاوی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D4F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سر وگردن</w:t>
            </w:r>
            <w:r w:rsidR="009D4D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A83656" w:rsidRPr="005460F2" w14:paraId="0095CB1E" w14:textId="77777777" w:rsidTr="00011DCC">
        <w:trPr>
          <w:cantSplit/>
          <w:jc w:val="center"/>
        </w:trPr>
        <w:tc>
          <w:tcPr>
            <w:tcW w:w="794" w:type="dxa"/>
          </w:tcPr>
          <w:p w14:paraId="03144594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BDEF65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DE4B7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54E3C65" w14:textId="77777777" w:rsidTr="00011DCC">
        <w:trPr>
          <w:cantSplit/>
          <w:jc w:val="center"/>
        </w:trPr>
        <w:tc>
          <w:tcPr>
            <w:tcW w:w="794" w:type="dxa"/>
          </w:tcPr>
          <w:p w14:paraId="7D5BF767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C2F153A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5A20BC3" w14:textId="77777777" w:rsidTr="00011DCC">
        <w:trPr>
          <w:cantSplit/>
          <w:jc w:val="center"/>
        </w:trPr>
        <w:tc>
          <w:tcPr>
            <w:tcW w:w="794" w:type="dxa"/>
          </w:tcPr>
          <w:p w14:paraId="656FBEDD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0AFA0BC4" w14:textId="77777777" w:rsidR="00DA6CEC" w:rsidRPr="005460F2" w:rsidRDefault="00337470" w:rsidP="0033747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مجاورت اعصاب با غلاف کاروتید در گردن به ترتیب از جلو......و از عقب...... می باشد</w:t>
            </w:r>
          </w:p>
        </w:tc>
      </w:tr>
      <w:tr w:rsidR="00DA6CEC" w:rsidRPr="005460F2" w14:paraId="6FDF4999" w14:textId="77777777" w:rsidTr="00011DCC">
        <w:trPr>
          <w:cantSplit/>
          <w:jc w:val="center"/>
        </w:trPr>
        <w:tc>
          <w:tcPr>
            <w:tcW w:w="794" w:type="dxa"/>
          </w:tcPr>
          <w:p w14:paraId="24A9FC1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39372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04C3FB" w14:textId="170CC5EC" w:rsidR="00DA6CEC" w:rsidRPr="005460F2" w:rsidRDefault="007473B4" w:rsidP="009E6E7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>Ansa</w:t>
            </w:r>
            <w:proofErr w:type="spellEnd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 xml:space="preserve"> </w:t>
            </w:r>
            <w:proofErr w:type="spellStart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>cervivalis</w:t>
            </w:r>
            <w:proofErr w:type="spellEnd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3747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3747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شبکه گردنی</w:t>
            </w:r>
          </w:p>
        </w:tc>
      </w:tr>
      <w:tr w:rsidR="00DA6CEC" w:rsidRPr="005460F2" w14:paraId="08FC32DF" w14:textId="77777777" w:rsidTr="00011DCC">
        <w:trPr>
          <w:cantSplit/>
          <w:jc w:val="center"/>
        </w:trPr>
        <w:tc>
          <w:tcPr>
            <w:tcW w:w="794" w:type="dxa"/>
          </w:tcPr>
          <w:p w14:paraId="6417757B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02D61C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DCD5A0" w14:textId="577C48DE" w:rsidR="00DA6CEC" w:rsidRPr="005460F2" w:rsidRDefault="007473B4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>Ansa</w:t>
            </w:r>
            <w:proofErr w:type="spellEnd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 xml:space="preserve"> </w:t>
            </w:r>
            <w:proofErr w:type="spellStart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>cervivalis</w:t>
            </w:r>
            <w:proofErr w:type="spellEnd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3747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3747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واگ</w:t>
            </w:r>
          </w:p>
        </w:tc>
      </w:tr>
      <w:tr w:rsidR="00DA6CEC" w:rsidRPr="005460F2" w14:paraId="78535F04" w14:textId="77777777" w:rsidTr="00011DCC">
        <w:trPr>
          <w:cantSplit/>
          <w:jc w:val="center"/>
        </w:trPr>
        <w:tc>
          <w:tcPr>
            <w:tcW w:w="794" w:type="dxa"/>
          </w:tcPr>
          <w:p w14:paraId="4E383D06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89E8DE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B776BF" w14:textId="560441B1" w:rsidR="00DA6CEC" w:rsidRPr="005460F2" w:rsidRDefault="00337470" w:rsidP="009E6E7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فرنیک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 واگ</w:t>
            </w:r>
          </w:p>
        </w:tc>
      </w:tr>
      <w:tr w:rsidR="00DA6CEC" w:rsidRPr="005460F2" w14:paraId="7BA11384" w14:textId="77777777" w:rsidTr="00011DCC">
        <w:trPr>
          <w:cantSplit/>
          <w:jc w:val="center"/>
        </w:trPr>
        <w:tc>
          <w:tcPr>
            <w:tcW w:w="794" w:type="dxa"/>
          </w:tcPr>
          <w:p w14:paraId="3171105E" w14:textId="23E0843F" w:rsidR="00DA6CEC" w:rsidRPr="007D4045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98DBFFC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E0B1E95" w14:textId="301B2E14" w:rsidR="00DA6CEC" w:rsidRPr="005460F2" w:rsidRDefault="007473B4" w:rsidP="0033747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>Ansa</w:t>
            </w:r>
            <w:proofErr w:type="spellEnd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 xml:space="preserve"> </w:t>
            </w:r>
            <w:proofErr w:type="spellStart"/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>cervivalis</w:t>
            </w:r>
            <w:proofErr w:type="spellEnd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3747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3747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تنه سمپاتیک  گردنی</w:t>
            </w:r>
          </w:p>
        </w:tc>
      </w:tr>
      <w:tr w:rsidR="00A83656" w:rsidRPr="005460F2" w14:paraId="198A7E4E" w14:textId="77777777" w:rsidTr="00011DCC">
        <w:trPr>
          <w:cantSplit/>
          <w:jc w:val="center"/>
        </w:trPr>
        <w:tc>
          <w:tcPr>
            <w:tcW w:w="794" w:type="dxa"/>
          </w:tcPr>
          <w:p w14:paraId="6D76A38A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6CD73F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1C37E5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EE53287" w14:textId="77777777" w:rsidTr="00011DCC">
        <w:trPr>
          <w:cantSplit/>
          <w:jc w:val="center"/>
        </w:trPr>
        <w:tc>
          <w:tcPr>
            <w:tcW w:w="794" w:type="dxa"/>
          </w:tcPr>
          <w:p w14:paraId="629949EB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B5B4C8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31AE957" w14:textId="77777777" w:rsidTr="00011DCC">
        <w:trPr>
          <w:cantSplit/>
          <w:jc w:val="center"/>
        </w:trPr>
        <w:tc>
          <w:tcPr>
            <w:tcW w:w="794" w:type="dxa"/>
          </w:tcPr>
          <w:p w14:paraId="29D01EAA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30352D63" w14:textId="1DC3928E" w:rsidR="00DA6CEC" w:rsidRPr="005460F2" w:rsidRDefault="00337470" w:rsidP="009F5787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کف مثلث</w:t>
            </w:r>
            <w:r w:rsidR="004D5A1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خلفی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با ....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9F578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مفروش میشود </w:t>
            </w:r>
          </w:p>
        </w:tc>
      </w:tr>
      <w:tr w:rsidR="00DA6CEC" w:rsidRPr="005460F2" w14:paraId="7E428231" w14:textId="77777777" w:rsidTr="00011DCC">
        <w:trPr>
          <w:cantSplit/>
          <w:jc w:val="center"/>
        </w:trPr>
        <w:tc>
          <w:tcPr>
            <w:tcW w:w="794" w:type="dxa"/>
          </w:tcPr>
          <w:p w14:paraId="3A764ED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BAD28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2BD978" w14:textId="45599396" w:rsidR="00DA6CEC" w:rsidRPr="005460F2" w:rsidRDefault="007473B4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473B4">
              <w:rPr>
                <w:rStyle w:val="StyleComplexNazanin"/>
                <w:rFonts w:asciiTheme="minorHAnsi" w:hAnsiTheme="minorHAnsi" w:cstheme="minorHAnsi"/>
                <w:b/>
                <w:bCs/>
                <w:lang w:bidi="fa-IR"/>
              </w:rPr>
              <w:t>investing facia</w:t>
            </w:r>
          </w:p>
        </w:tc>
      </w:tr>
      <w:tr w:rsidR="00DA6CEC" w:rsidRPr="005460F2" w14:paraId="7B96C10E" w14:textId="77777777" w:rsidTr="00011DCC">
        <w:trPr>
          <w:cantSplit/>
          <w:jc w:val="center"/>
        </w:trPr>
        <w:tc>
          <w:tcPr>
            <w:tcW w:w="794" w:type="dxa"/>
          </w:tcPr>
          <w:p w14:paraId="58899B71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1D31D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0CEAC1" w14:textId="77777777" w:rsidR="00DA6CEC" w:rsidRPr="005460F2" w:rsidRDefault="00C30224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فاس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سطح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</w:t>
            </w:r>
          </w:p>
        </w:tc>
      </w:tr>
      <w:tr w:rsidR="00DA6CEC" w:rsidRPr="005460F2" w14:paraId="042026BE" w14:textId="77777777" w:rsidTr="00011DCC">
        <w:trPr>
          <w:cantSplit/>
          <w:jc w:val="center"/>
        </w:trPr>
        <w:tc>
          <w:tcPr>
            <w:tcW w:w="794" w:type="dxa"/>
          </w:tcPr>
          <w:p w14:paraId="61793935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94A1A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0AB075" w14:textId="77777777" w:rsidR="00DA6CEC" w:rsidRPr="005460F2" w:rsidRDefault="00C30224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لا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سطح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فاس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عمق</w:t>
            </w:r>
            <w:r w:rsidRPr="00C302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3022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DA6CEC" w:rsidRPr="005460F2" w14:paraId="19B37E0A" w14:textId="77777777" w:rsidTr="00011DCC">
        <w:trPr>
          <w:cantSplit/>
          <w:jc w:val="center"/>
        </w:trPr>
        <w:tc>
          <w:tcPr>
            <w:tcW w:w="794" w:type="dxa"/>
          </w:tcPr>
          <w:p w14:paraId="607AEDE9" w14:textId="2932E02B" w:rsidR="00DA6CEC" w:rsidRPr="007D4045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705E7E6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9E3DBE" w14:textId="77777777" w:rsidR="00DA6CEC" w:rsidRPr="005460F2" w:rsidRDefault="00752251" w:rsidP="00C302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لایه عمقی فاسیای عمقی</w:t>
            </w:r>
          </w:p>
        </w:tc>
      </w:tr>
      <w:tr w:rsidR="00A83656" w:rsidRPr="005460F2" w14:paraId="623F64CC" w14:textId="77777777" w:rsidTr="00011DCC">
        <w:trPr>
          <w:cantSplit/>
          <w:jc w:val="center"/>
        </w:trPr>
        <w:tc>
          <w:tcPr>
            <w:tcW w:w="794" w:type="dxa"/>
          </w:tcPr>
          <w:p w14:paraId="15F6FB36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0FF539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0ABED3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784780E3" w14:textId="77777777" w:rsidR="00847B11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DCEEA4B" w14:textId="77777777" w:rsidTr="00011DCC">
        <w:trPr>
          <w:cantSplit/>
          <w:jc w:val="center"/>
        </w:trPr>
        <w:tc>
          <w:tcPr>
            <w:tcW w:w="794" w:type="dxa"/>
          </w:tcPr>
          <w:p w14:paraId="6A28754E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292075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0E4763C" w14:textId="77777777" w:rsidTr="00011DCC">
        <w:trPr>
          <w:cantSplit/>
          <w:jc w:val="center"/>
        </w:trPr>
        <w:tc>
          <w:tcPr>
            <w:tcW w:w="794" w:type="dxa"/>
          </w:tcPr>
          <w:p w14:paraId="25FF0528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43759511" w14:textId="076C5682" w:rsidR="00DA6CEC" w:rsidRPr="005460F2" w:rsidRDefault="0098415D" w:rsidP="00283B1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از </w:t>
            </w:r>
            <w:r w:rsidR="00283B1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سوراخ های 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سطح </w:t>
            </w:r>
            <w:r w:rsidR="005B473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کامی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="00283B1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سطح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عقبی</w:t>
            </w:r>
            <w:r w:rsidR="00283B1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تنه </w:t>
            </w:r>
            <w:r w:rsidR="00283B1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استخوان ماگزیلا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283B1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 ترتیب چه اعصابی میگذرند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DA6CEC" w:rsidRPr="005460F2" w14:paraId="52FCB24F" w14:textId="77777777" w:rsidTr="00011DCC">
        <w:trPr>
          <w:cantSplit/>
          <w:jc w:val="center"/>
        </w:trPr>
        <w:tc>
          <w:tcPr>
            <w:tcW w:w="794" w:type="dxa"/>
          </w:tcPr>
          <w:p w14:paraId="27989319" w14:textId="5325071D" w:rsidR="00DA6CEC" w:rsidRPr="005460F2" w:rsidRDefault="00A745C3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2C3506"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34FDB8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A4D142" w14:textId="763FE031" w:rsidR="00DA6CEC" w:rsidRPr="005460F2" w:rsidRDefault="0098415D" w:rsidP="009841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پالاتینی بزرگ  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الوئولار خلفی فوقانی  </w:t>
            </w:r>
          </w:p>
        </w:tc>
      </w:tr>
      <w:tr w:rsidR="00DA6CEC" w:rsidRPr="005460F2" w14:paraId="7AC9FB39" w14:textId="77777777" w:rsidTr="00011DCC">
        <w:trPr>
          <w:cantSplit/>
          <w:jc w:val="center"/>
        </w:trPr>
        <w:tc>
          <w:tcPr>
            <w:tcW w:w="794" w:type="dxa"/>
          </w:tcPr>
          <w:p w14:paraId="435158A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C3550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A22DF6" w14:textId="0B88A1C1" w:rsidR="00DA6CEC" w:rsidRPr="005460F2" w:rsidRDefault="00A745C3" w:rsidP="009841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765B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98415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پالاتینی بزرگ و کوچک-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98415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الوئولار خلفی فوقانی  </w:t>
            </w:r>
          </w:p>
        </w:tc>
      </w:tr>
      <w:tr w:rsidR="00DA6CEC" w:rsidRPr="005460F2" w14:paraId="61922194" w14:textId="77777777" w:rsidTr="00011DCC">
        <w:trPr>
          <w:cantSplit/>
          <w:jc w:val="center"/>
        </w:trPr>
        <w:tc>
          <w:tcPr>
            <w:tcW w:w="794" w:type="dxa"/>
          </w:tcPr>
          <w:p w14:paraId="31B7B72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99640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505FB9A" w14:textId="13B21699" w:rsidR="00DA6CEC" w:rsidRPr="005460F2" w:rsidRDefault="0098415D" w:rsidP="009841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پالاتینی کوچک-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الوئولار خلفی فوقانی  </w:t>
            </w:r>
          </w:p>
        </w:tc>
      </w:tr>
      <w:tr w:rsidR="00DA6CEC" w:rsidRPr="005460F2" w14:paraId="1008856A" w14:textId="77777777" w:rsidTr="00011DCC">
        <w:trPr>
          <w:cantSplit/>
          <w:jc w:val="center"/>
        </w:trPr>
        <w:tc>
          <w:tcPr>
            <w:tcW w:w="794" w:type="dxa"/>
          </w:tcPr>
          <w:p w14:paraId="3E1F146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5F04B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43E080" w14:textId="3219A8E0" w:rsidR="00DA6CEC" w:rsidRPr="005460F2" w:rsidRDefault="0098415D" w:rsidP="009841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پالاتینی بزرگ  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الوئولارقدامی فوقانی و الوئولار خلفی فوقانی</w:t>
            </w:r>
          </w:p>
        </w:tc>
      </w:tr>
      <w:tr w:rsidR="00A83656" w:rsidRPr="005460F2" w14:paraId="4B39CBF9" w14:textId="77777777" w:rsidTr="00011DCC">
        <w:trPr>
          <w:cantSplit/>
          <w:jc w:val="center"/>
        </w:trPr>
        <w:tc>
          <w:tcPr>
            <w:tcW w:w="794" w:type="dxa"/>
          </w:tcPr>
          <w:p w14:paraId="31F2F11A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1831C2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52E9E6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15C2B6" w14:textId="77777777" w:rsidTr="00011DCC">
        <w:trPr>
          <w:cantSplit/>
          <w:jc w:val="center"/>
        </w:trPr>
        <w:tc>
          <w:tcPr>
            <w:tcW w:w="794" w:type="dxa"/>
          </w:tcPr>
          <w:p w14:paraId="1EE3D940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1224AD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E1FC026" w14:textId="77777777" w:rsidTr="00011DCC">
        <w:trPr>
          <w:cantSplit/>
          <w:jc w:val="center"/>
        </w:trPr>
        <w:tc>
          <w:tcPr>
            <w:tcW w:w="794" w:type="dxa"/>
          </w:tcPr>
          <w:p w14:paraId="5ADB8CFE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33BCD40D" w14:textId="0B8999C6" w:rsidR="00DA6CEC" w:rsidRPr="005460F2" w:rsidRDefault="004765B8" w:rsidP="004765B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سوراخ اینسیسیو و سوراخ موجود در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زایده پیرامیدال به ترتیب 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عبور ......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.......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</w:t>
            </w:r>
          </w:p>
        </w:tc>
      </w:tr>
      <w:tr w:rsidR="00DA6CEC" w:rsidRPr="005460F2" w14:paraId="71E5B057" w14:textId="77777777" w:rsidTr="00011DCC">
        <w:trPr>
          <w:cantSplit/>
          <w:jc w:val="center"/>
        </w:trPr>
        <w:tc>
          <w:tcPr>
            <w:tcW w:w="794" w:type="dxa"/>
          </w:tcPr>
          <w:p w14:paraId="531B724E" w14:textId="5434E6DB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EFD07F4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C2711E1" w14:textId="77777777" w:rsidR="00DA6CEC" w:rsidRPr="005460F2" w:rsidRDefault="00A745C3" w:rsidP="00A745C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انتهای </w:t>
            </w:r>
            <w:r w:rsidR="004765B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گریتر پالاتین و</w:t>
            </w:r>
            <w:r w:rsidR="000D04B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انتهای </w:t>
            </w:r>
            <w:r w:rsidR="000D04B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عصب نازوپالاتین-  شریان</w:t>
            </w:r>
            <w:r w:rsidR="004765B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لسر پالاتین</w:t>
            </w:r>
          </w:p>
        </w:tc>
      </w:tr>
      <w:tr w:rsidR="00DA6CEC" w:rsidRPr="005460F2" w14:paraId="1DB2996B" w14:textId="77777777" w:rsidTr="00011DCC">
        <w:trPr>
          <w:cantSplit/>
          <w:jc w:val="center"/>
        </w:trPr>
        <w:tc>
          <w:tcPr>
            <w:tcW w:w="794" w:type="dxa"/>
          </w:tcPr>
          <w:p w14:paraId="13AADE0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13DBD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E60DF8" w14:textId="77777777" w:rsidR="00DA6CEC" w:rsidRPr="005460F2" w:rsidRDefault="00A745C3" w:rsidP="000D04B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انتهای </w:t>
            </w:r>
            <w:r w:rsidR="004765B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نازوپالاتین </w:t>
            </w:r>
            <w:r w:rsidR="000D04B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 شریان لسر پالاتین</w:t>
            </w:r>
          </w:p>
        </w:tc>
      </w:tr>
      <w:tr w:rsidR="00DA6CEC" w:rsidRPr="005460F2" w14:paraId="00D5F1EB" w14:textId="77777777" w:rsidTr="00011DCC">
        <w:trPr>
          <w:cantSplit/>
          <w:jc w:val="center"/>
        </w:trPr>
        <w:tc>
          <w:tcPr>
            <w:tcW w:w="794" w:type="dxa"/>
          </w:tcPr>
          <w:p w14:paraId="67B46BCB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98475B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F62428" w14:textId="77777777" w:rsidR="00DA6CEC" w:rsidRPr="005460F2" w:rsidRDefault="00A745C3" w:rsidP="000D04B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انتهای </w:t>
            </w:r>
            <w:r w:rsidR="000D04B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عصب گریترپالاتین-عصب لسر پالاتین</w:t>
            </w:r>
          </w:p>
        </w:tc>
      </w:tr>
      <w:tr w:rsidR="00DA6CEC" w:rsidRPr="005460F2" w14:paraId="70ABFEB5" w14:textId="77777777" w:rsidTr="00011DCC">
        <w:trPr>
          <w:cantSplit/>
          <w:jc w:val="center"/>
        </w:trPr>
        <w:tc>
          <w:tcPr>
            <w:tcW w:w="794" w:type="dxa"/>
          </w:tcPr>
          <w:p w14:paraId="2AAE809D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8E26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614BF6" w14:textId="77777777" w:rsidR="00DA6CEC" w:rsidRPr="005460F2" w:rsidRDefault="00A745C3" w:rsidP="00A745C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انتهای</w:t>
            </w:r>
            <w:r w:rsidR="000D04B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گریتر پالاتین - عصب نازوپالاتین</w:t>
            </w:r>
          </w:p>
        </w:tc>
      </w:tr>
      <w:tr w:rsidR="00A83656" w:rsidRPr="005460F2" w14:paraId="01E87197" w14:textId="77777777" w:rsidTr="00011DCC">
        <w:trPr>
          <w:cantSplit/>
          <w:jc w:val="center"/>
        </w:trPr>
        <w:tc>
          <w:tcPr>
            <w:tcW w:w="794" w:type="dxa"/>
          </w:tcPr>
          <w:p w14:paraId="11576240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060F01D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5A544B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F9E7F46" w14:textId="77777777" w:rsidTr="00011DCC">
        <w:trPr>
          <w:cantSplit/>
          <w:jc w:val="center"/>
        </w:trPr>
        <w:tc>
          <w:tcPr>
            <w:tcW w:w="794" w:type="dxa"/>
          </w:tcPr>
          <w:p w14:paraId="1D60A20F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F35D7A4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0AC44F4" w14:textId="77777777" w:rsidTr="00011DCC">
        <w:trPr>
          <w:cantSplit/>
          <w:jc w:val="center"/>
        </w:trPr>
        <w:tc>
          <w:tcPr>
            <w:tcW w:w="794" w:type="dxa"/>
          </w:tcPr>
          <w:p w14:paraId="2E859252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554B3139" w14:textId="100086CD" w:rsidR="00DA6CEC" w:rsidRPr="005460F2" w:rsidRDefault="005B4735" w:rsidP="000D04BC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ازجدار لترال و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مدیال حفره پتریگو پالاتین به ترتیب چه عناصری میگذرد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DA6CEC" w:rsidRPr="005460F2" w14:paraId="0111FA92" w14:textId="77777777" w:rsidTr="00011DCC">
        <w:trPr>
          <w:cantSplit/>
          <w:jc w:val="center"/>
        </w:trPr>
        <w:tc>
          <w:tcPr>
            <w:tcW w:w="794" w:type="dxa"/>
          </w:tcPr>
          <w:p w14:paraId="2BDE180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4CF17B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D8B7D9" w14:textId="7F401E97" w:rsidR="00DA6CEC" w:rsidRPr="005460F2" w:rsidRDefault="005B4735" w:rsidP="00746F4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عصب وشریان ماگزیلاری-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اسفنو پالاتین</w:t>
            </w:r>
          </w:p>
        </w:tc>
      </w:tr>
      <w:tr w:rsidR="00DA6CEC" w:rsidRPr="005460F2" w14:paraId="2E09F578" w14:textId="77777777" w:rsidTr="00011DCC">
        <w:trPr>
          <w:cantSplit/>
          <w:jc w:val="center"/>
        </w:trPr>
        <w:tc>
          <w:tcPr>
            <w:tcW w:w="794" w:type="dxa"/>
          </w:tcPr>
          <w:p w14:paraId="29C66B6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127F38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CA76CE9" w14:textId="7A7801EA" w:rsidR="00DA6CEC" w:rsidRPr="005460F2" w:rsidRDefault="005B4735" w:rsidP="005B473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عصب ماگزیلاری-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اسفنو پالاتین</w:t>
            </w:r>
          </w:p>
        </w:tc>
      </w:tr>
      <w:tr w:rsidR="00DA6CEC" w:rsidRPr="005460F2" w14:paraId="5BD4ECB0" w14:textId="77777777" w:rsidTr="00011DCC">
        <w:trPr>
          <w:cantSplit/>
          <w:jc w:val="center"/>
        </w:trPr>
        <w:tc>
          <w:tcPr>
            <w:tcW w:w="794" w:type="dxa"/>
          </w:tcPr>
          <w:p w14:paraId="4F1AD9BB" w14:textId="0B935FE1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41FAC4E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221037" w14:textId="1C736A6D" w:rsidR="00DA6CEC" w:rsidRPr="005460F2" w:rsidRDefault="005B4735" w:rsidP="005B473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ماگزیلاری-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اسفنو پالاتین</w:t>
            </w:r>
          </w:p>
        </w:tc>
      </w:tr>
      <w:tr w:rsidR="00DA6CEC" w:rsidRPr="005460F2" w14:paraId="0481BE22" w14:textId="77777777" w:rsidTr="00011DCC">
        <w:trPr>
          <w:cantSplit/>
          <w:jc w:val="center"/>
        </w:trPr>
        <w:tc>
          <w:tcPr>
            <w:tcW w:w="794" w:type="dxa"/>
          </w:tcPr>
          <w:p w14:paraId="12890C8F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37DA7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6E82FE2" w14:textId="12C69677" w:rsidR="00DA6CEC" w:rsidRPr="005460F2" w:rsidRDefault="005B4735" w:rsidP="005B473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عصب وشریان ماگزیلاری-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عصب نازو پالاتین</w:t>
            </w:r>
          </w:p>
        </w:tc>
      </w:tr>
      <w:tr w:rsidR="00A83656" w:rsidRPr="005460F2" w14:paraId="2FEBE7A3" w14:textId="77777777" w:rsidTr="00011DCC">
        <w:trPr>
          <w:cantSplit/>
          <w:jc w:val="center"/>
        </w:trPr>
        <w:tc>
          <w:tcPr>
            <w:tcW w:w="794" w:type="dxa"/>
          </w:tcPr>
          <w:p w14:paraId="0067C757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85715CB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82226BE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D79D742" w14:textId="77777777" w:rsidTr="00011DCC">
        <w:trPr>
          <w:cantSplit/>
          <w:jc w:val="center"/>
        </w:trPr>
        <w:tc>
          <w:tcPr>
            <w:tcW w:w="794" w:type="dxa"/>
          </w:tcPr>
          <w:p w14:paraId="2135084A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8BBA61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FDDF44A" w14:textId="77777777" w:rsidTr="00011DCC">
        <w:trPr>
          <w:cantSplit/>
          <w:jc w:val="center"/>
        </w:trPr>
        <w:tc>
          <w:tcPr>
            <w:tcW w:w="794" w:type="dxa"/>
          </w:tcPr>
          <w:p w14:paraId="3643C569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60F91D17" w14:textId="549A3E02" w:rsidR="00DA6CEC" w:rsidRPr="005460F2" w:rsidRDefault="00746F4E" w:rsidP="00746F4E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عبور الیاف پاراسمپاتیک زوج </w:t>
            </w:r>
            <w:r w:rsidR="007473B4">
              <w:rPr>
                <w:rStyle w:val="StyleComplexNazanin"/>
                <w:rFonts w:asciiTheme="majorBidi" w:hAnsiTheme="majorBidi" w:cs="B Nazanin"/>
                <w:lang w:bidi="fa-IR"/>
              </w:rPr>
              <w:t>VII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برای رسیدن به غده اشکی به ترتیب از........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......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..............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.....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 باشد</w:t>
            </w:r>
          </w:p>
        </w:tc>
      </w:tr>
      <w:tr w:rsidR="00DA6CEC" w:rsidRPr="005460F2" w14:paraId="43339CA7" w14:textId="77777777" w:rsidTr="00011DCC">
        <w:trPr>
          <w:cantSplit/>
          <w:jc w:val="center"/>
        </w:trPr>
        <w:tc>
          <w:tcPr>
            <w:tcW w:w="794" w:type="dxa"/>
          </w:tcPr>
          <w:p w14:paraId="10F19B2B" w14:textId="2510F59E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FDA83C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FD79BA" w14:textId="3D2F36AA" w:rsidR="00DA6CEC" w:rsidRPr="005460F2" w:rsidRDefault="00746F4E" w:rsidP="00746F4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ضخامت پتروز-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سطح قدامی پتروز-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بالای سوراخ لسروم</w:t>
            </w:r>
          </w:p>
        </w:tc>
      </w:tr>
      <w:tr w:rsidR="00DA6CEC" w:rsidRPr="005460F2" w14:paraId="7F6A8EF7" w14:textId="77777777" w:rsidTr="00011DCC">
        <w:trPr>
          <w:cantSplit/>
          <w:jc w:val="center"/>
        </w:trPr>
        <w:tc>
          <w:tcPr>
            <w:tcW w:w="794" w:type="dxa"/>
          </w:tcPr>
          <w:p w14:paraId="2E0D8278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52FA3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566B99" w14:textId="0D0CC005" w:rsidR="00DA6CEC" w:rsidRPr="005460F2" w:rsidRDefault="00746F4E" w:rsidP="00746F4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ضخامت پتروز-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کنار فوقانی پتروز-</w:t>
            </w:r>
            <w:r w:rsidR="007473B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بالای سوراخ لسروم</w:t>
            </w:r>
          </w:p>
        </w:tc>
      </w:tr>
      <w:tr w:rsidR="00DA6CEC" w:rsidRPr="005460F2" w14:paraId="067AB845" w14:textId="77777777" w:rsidTr="00011DCC">
        <w:trPr>
          <w:cantSplit/>
          <w:jc w:val="center"/>
        </w:trPr>
        <w:tc>
          <w:tcPr>
            <w:tcW w:w="794" w:type="dxa"/>
          </w:tcPr>
          <w:p w14:paraId="35FB976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B7BF9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FFAC1D" w14:textId="77777777" w:rsidR="00DA6CEC" w:rsidRPr="005460F2" w:rsidRDefault="00746F4E" w:rsidP="00746F4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ضخامت پتروز-کنار فوقانی پتروز-</w:t>
            </w:r>
            <w:r>
              <w:rPr>
                <w:rtl/>
              </w:rPr>
              <w:t xml:space="preserve"> </w:t>
            </w:r>
            <w:r w:rsidRPr="00746F4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سوراخ لسروم</w:t>
            </w:r>
          </w:p>
        </w:tc>
      </w:tr>
      <w:tr w:rsidR="00DA6CEC" w:rsidRPr="005460F2" w14:paraId="2D9457C8" w14:textId="77777777" w:rsidTr="00011DCC">
        <w:trPr>
          <w:cantSplit/>
          <w:jc w:val="center"/>
        </w:trPr>
        <w:tc>
          <w:tcPr>
            <w:tcW w:w="794" w:type="dxa"/>
          </w:tcPr>
          <w:p w14:paraId="2CFBD97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D2EFD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46FE3E" w14:textId="0F6411D5" w:rsidR="00DA6CEC" w:rsidRPr="005460F2" w:rsidRDefault="00746F4E" w:rsidP="00746F4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ضخامت پتروز-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سطح قدامی پتروز-  سوراخ لسروم</w:t>
            </w:r>
          </w:p>
        </w:tc>
      </w:tr>
      <w:tr w:rsidR="00A83656" w:rsidRPr="005460F2" w14:paraId="01E54522" w14:textId="77777777" w:rsidTr="00011DCC">
        <w:trPr>
          <w:cantSplit/>
          <w:jc w:val="center"/>
        </w:trPr>
        <w:tc>
          <w:tcPr>
            <w:tcW w:w="794" w:type="dxa"/>
          </w:tcPr>
          <w:p w14:paraId="2EF86388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0F2403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99EC1D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3B28D67" w14:textId="77777777" w:rsidTr="00011DCC">
        <w:trPr>
          <w:cantSplit/>
          <w:jc w:val="center"/>
        </w:trPr>
        <w:tc>
          <w:tcPr>
            <w:tcW w:w="794" w:type="dxa"/>
          </w:tcPr>
          <w:p w14:paraId="5303E84E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7F3EC06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AD53EBE" w14:textId="77777777" w:rsidTr="00011DCC">
        <w:trPr>
          <w:cantSplit/>
          <w:jc w:val="center"/>
        </w:trPr>
        <w:tc>
          <w:tcPr>
            <w:tcW w:w="794" w:type="dxa"/>
          </w:tcPr>
          <w:p w14:paraId="33E77F7C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5312946F" w14:textId="70D2CF54" w:rsidR="00DA6CEC" w:rsidRPr="005460F2" w:rsidRDefault="0037375A" w:rsidP="0037375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سطح بازیلار استخوان اکسیپیتال در اتصال با اسفنویید از بالا تکیه گاه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.........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</w:t>
            </w:r>
          </w:p>
        </w:tc>
      </w:tr>
      <w:tr w:rsidR="00DA6CEC" w:rsidRPr="005460F2" w14:paraId="518E9AFA" w14:textId="77777777" w:rsidTr="00011DCC">
        <w:trPr>
          <w:cantSplit/>
          <w:jc w:val="center"/>
        </w:trPr>
        <w:tc>
          <w:tcPr>
            <w:tcW w:w="794" w:type="dxa"/>
          </w:tcPr>
          <w:p w14:paraId="31D4BF63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BF13ED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6C5891" w14:textId="77777777" w:rsidR="00DA6CEC" w:rsidRPr="005460F2" w:rsidRDefault="0037375A" w:rsidP="007B09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 ی مغزو شریان بازیلار</w:t>
            </w:r>
          </w:p>
        </w:tc>
      </w:tr>
      <w:tr w:rsidR="00DA6CEC" w:rsidRPr="005460F2" w14:paraId="420080AE" w14:textId="77777777" w:rsidTr="00011DCC">
        <w:trPr>
          <w:cantSplit/>
          <w:jc w:val="center"/>
        </w:trPr>
        <w:tc>
          <w:tcPr>
            <w:tcW w:w="794" w:type="dxa"/>
          </w:tcPr>
          <w:p w14:paraId="66DC3CAA" w14:textId="4BADB3D1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A10296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119150" w14:textId="5750F019" w:rsidR="00DA6CEC" w:rsidRPr="005460F2" w:rsidRDefault="007B0944" w:rsidP="007B09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 ی مغزو شریان بازیلار-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سینوس وریدی بازیلار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(شبکه بازیلار)</w:t>
            </w:r>
          </w:p>
        </w:tc>
      </w:tr>
      <w:tr w:rsidR="00DA6CEC" w:rsidRPr="005460F2" w14:paraId="332DC27F" w14:textId="77777777" w:rsidTr="00011DCC">
        <w:trPr>
          <w:cantSplit/>
          <w:jc w:val="center"/>
        </w:trPr>
        <w:tc>
          <w:tcPr>
            <w:tcW w:w="794" w:type="dxa"/>
          </w:tcPr>
          <w:p w14:paraId="28556C27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22DEF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CFCE66" w14:textId="5717CED7" w:rsidR="00DA6CEC" w:rsidRPr="005460F2" w:rsidRDefault="007B0944" w:rsidP="007B09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بازیلار-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سینوس وریدی بازیلار</w:t>
            </w:r>
            <w:r w:rsidR="006554E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(شبکه بازیلار)</w:t>
            </w:r>
          </w:p>
        </w:tc>
      </w:tr>
      <w:tr w:rsidR="00DA6CEC" w:rsidRPr="005460F2" w14:paraId="2300BEA3" w14:textId="77777777" w:rsidTr="00011DCC">
        <w:trPr>
          <w:cantSplit/>
          <w:jc w:val="center"/>
        </w:trPr>
        <w:tc>
          <w:tcPr>
            <w:tcW w:w="794" w:type="dxa"/>
          </w:tcPr>
          <w:p w14:paraId="7D8B58C0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D8BD0D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6D98CF0" w14:textId="4766ED30" w:rsidR="00DA6CEC" w:rsidRPr="005460F2" w:rsidRDefault="007B0944" w:rsidP="007B09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ساقه ی مغزو شریان بازیلار-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سینوس وریدی بازیلار</w:t>
            </w:r>
            <w:r w:rsidR="006554E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(شبکه بازیلار)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 فارنجیال رافه</w:t>
            </w:r>
          </w:p>
        </w:tc>
      </w:tr>
      <w:tr w:rsidR="00A83656" w:rsidRPr="005460F2" w14:paraId="0430B464" w14:textId="77777777" w:rsidTr="00011DCC">
        <w:trPr>
          <w:cantSplit/>
          <w:jc w:val="center"/>
        </w:trPr>
        <w:tc>
          <w:tcPr>
            <w:tcW w:w="794" w:type="dxa"/>
          </w:tcPr>
          <w:p w14:paraId="6E9E38D2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F6C6AD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851620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84744E8" w14:textId="77777777" w:rsidTr="00011DCC">
        <w:trPr>
          <w:cantSplit/>
          <w:jc w:val="center"/>
        </w:trPr>
        <w:tc>
          <w:tcPr>
            <w:tcW w:w="794" w:type="dxa"/>
          </w:tcPr>
          <w:p w14:paraId="1BAEB380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29023B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5785BE5" w14:textId="77777777" w:rsidTr="00011DCC">
        <w:trPr>
          <w:cantSplit/>
          <w:jc w:val="center"/>
        </w:trPr>
        <w:tc>
          <w:tcPr>
            <w:tcW w:w="794" w:type="dxa"/>
          </w:tcPr>
          <w:p w14:paraId="612B7051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5A80ACF7" w14:textId="08213B57" w:rsidR="00DA6CEC" w:rsidRPr="005460F2" w:rsidRDefault="008F6703" w:rsidP="007B094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همه گزینه ها </w:t>
            </w:r>
            <w:r w:rsidR="007D4B8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درمورد </w:t>
            </w:r>
            <w:r w:rsidR="004D5A1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استخوان تمپورال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درست است، </w:t>
            </w:r>
            <w:r w:rsidRPr="008F6703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</w:p>
        </w:tc>
      </w:tr>
      <w:tr w:rsidR="00DA6CEC" w:rsidRPr="005460F2" w14:paraId="0C594156" w14:textId="77777777" w:rsidTr="00011DCC">
        <w:trPr>
          <w:cantSplit/>
          <w:jc w:val="center"/>
        </w:trPr>
        <w:tc>
          <w:tcPr>
            <w:tcW w:w="794" w:type="dxa"/>
          </w:tcPr>
          <w:p w14:paraId="456A23B4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E87D1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14C1BC" w14:textId="77777777" w:rsidR="00DA6CEC" w:rsidRPr="005460F2" w:rsidRDefault="007D4B8B" w:rsidP="007B09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محور پتروز یک محور انترومدیال است</w:t>
            </w:r>
          </w:p>
        </w:tc>
      </w:tr>
      <w:tr w:rsidR="00DA6CEC" w:rsidRPr="005460F2" w14:paraId="3F501CFA" w14:textId="77777777" w:rsidTr="00011DCC">
        <w:trPr>
          <w:cantSplit/>
          <w:jc w:val="center"/>
        </w:trPr>
        <w:tc>
          <w:tcPr>
            <w:tcW w:w="794" w:type="dxa"/>
          </w:tcPr>
          <w:p w14:paraId="572C3344" w14:textId="3F904A52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5B7AC4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598501" w14:textId="77777777" w:rsidR="00DA6CEC" w:rsidRPr="005460F2" w:rsidRDefault="007D4B8B" w:rsidP="007D4B8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بخش تیمپانیک و پتروز در تشکیل کف مجرای شنوایی نقش دارد</w:t>
            </w:r>
          </w:p>
        </w:tc>
      </w:tr>
      <w:tr w:rsidR="00DA6CEC" w:rsidRPr="005460F2" w14:paraId="749C0243" w14:textId="77777777" w:rsidTr="00011DCC">
        <w:trPr>
          <w:cantSplit/>
          <w:jc w:val="center"/>
        </w:trPr>
        <w:tc>
          <w:tcPr>
            <w:tcW w:w="794" w:type="dxa"/>
          </w:tcPr>
          <w:p w14:paraId="7F7483B4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ED7BEA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B78CA9" w14:textId="77777777" w:rsidR="00DA6CEC" w:rsidRPr="005460F2" w:rsidRDefault="004D5A1C" w:rsidP="004D5A1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بخش تیمپانیک و اسکواموس در تشکیل  حفره ماندیبولار  نقش دارد</w:t>
            </w:r>
          </w:p>
        </w:tc>
      </w:tr>
      <w:tr w:rsidR="00DA6CEC" w:rsidRPr="005460F2" w14:paraId="06C72943" w14:textId="77777777" w:rsidTr="00011DCC">
        <w:trPr>
          <w:cantSplit/>
          <w:jc w:val="center"/>
        </w:trPr>
        <w:tc>
          <w:tcPr>
            <w:tcW w:w="794" w:type="dxa"/>
          </w:tcPr>
          <w:p w14:paraId="200FC080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58A13B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2E06C9" w14:textId="77777777" w:rsidR="00DA6CEC" w:rsidRPr="005460F2" w:rsidRDefault="004D5A1C" w:rsidP="007B094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بخش تیمپانیک در تشکیل غلاف اطراف زایده استلویید نقش دارد</w:t>
            </w:r>
          </w:p>
        </w:tc>
      </w:tr>
      <w:tr w:rsidR="00A83656" w:rsidRPr="005460F2" w14:paraId="4F4AE463" w14:textId="77777777" w:rsidTr="00011DCC">
        <w:trPr>
          <w:cantSplit/>
          <w:jc w:val="center"/>
        </w:trPr>
        <w:tc>
          <w:tcPr>
            <w:tcW w:w="794" w:type="dxa"/>
          </w:tcPr>
          <w:p w14:paraId="21869375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2D3B81C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28781E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939DEFD" w14:textId="77777777" w:rsidTr="00011DCC">
        <w:trPr>
          <w:cantSplit/>
          <w:jc w:val="center"/>
        </w:trPr>
        <w:tc>
          <w:tcPr>
            <w:tcW w:w="794" w:type="dxa"/>
          </w:tcPr>
          <w:p w14:paraId="3694DBAF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BC98AD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B402F6A" w14:textId="77777777" w:rsidTr="00011DCC">
        <w:trPr>
          <w:cantSplit/>
          <w:jc w:val="center"/>
        </w:trPr>
        <w:tc>
          <w:tcPr>
            <w:tcW w:w="794" w:type="dxa"/>
          </w:tcPr>
          <w:p w14:paraId="6C2C8E50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045C7D51" w14:textId="6883BABC" w:rsidR="00DA6CEC" w:rsidRPr="005460F2" w:rsidRDefault="008F6703" w:rsidP="00415FC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بیماری با </w:t>
            </w:r>
            <w:r w:rsidR="00FB1F0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تومور</w:t>
            </w:r>
            <w:r w:rsidR="00415FC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یکطرفه</w:t>
            </w:r>
            <w:r w:rsidR="00FB1F0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15FC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نزدیک</w:t>
            </w:r>
            <w:r w:rsidR="00FB1F0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220F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جدار لترال سینوس کاورنو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س، همه علائم زیر محتمل است، </w:t>
            </w:r>
            <w:r w:rsidRPr="008F6703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</w:p>
        </w:tc>
      </w:tr>
      <w:tr w:rsidR="00DA6CEC" w:rsidRPr="005460F2" w14:paraId="4C3229E4" w14:textId="77777777" w:rsidTr="00011DCC">
        <w:trPr>
          <w:cantSplit/>
          <w:jc w:val="center"/>
        </w:trPr>
        <w:tc>
          <w:tcPr>
            <w:tcW w:w="794" w:type="dxa"/>
          </w:tcPr>
          <w:p w14:paraId="1867EF0B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4A447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A30C63F" w14:textId="77777777" w:rsidR="00DA6CEC" w:rsidRPr="005460F2" w:rsidRDefault="00415FC0" w:rsidP="00415FC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دیپلوپیا به دلیل اسیب به اعصاب جرکتی چشم و از دست دادن حس بخشی از صورت</w:t>
            </w:r>
          </w:p>
        </w:tc>
      </w:tr>
      <w:tr w:rsidR="00DA6CEC" w:rsidRPr="005460F2" w14:paraId="4E00E17D" w14:textId="77777777" w:rsidTr="00011DCC">
        <w:trPr>
          <w:cantSplit/>
          <w:jc w:val="center"/>
        </w:trPr>
        <w:tc>
          <w:tcPr>
            <w:tcW w:w="794" w:type="dxa"/>
          </w:tcPr>
          <w:p w14:paraId="3B7DE2D9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74828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C19F15" w14:textId="77777777" w:rsidR="00DA6CEC" w:rsidRPr="005460F2" w:rsidRDefault="00415FC0" w:rsidP="00FB1F0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</w:t>
            </w:r>
            <w:r w:rsidR="00FB1F0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افتالمیک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ماگزیلا</w:t>
            </w:r>
          </w:p>
        </w:tc>
      </w:tr>
      <w:tr w:rsidR="00DA6CEC" w:rsidRPr="005460F2" w14:paraId="2399F5A3" w14:textId="77777777" w:rsidTr="00011DCC">
        <w:trPr>
          <w:cantSplit/>
          <w:jc w:val="center"/>
        </w:trPr>
        <w:tc>
          <w:tcPr>
            <w:tcW w:w="794" w:type="dxa"/>
          </w:tcPr>
          <w:p w14:paraId="12D751CD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69F3B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B6E5C8" w14:textId="77777777" w:rsidR="00DA6CEC" w:rsidRPr="005460F2" w:rsidRDefault="00FB1F0C" w:rsidP="00FB1F0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ماگزیلا</w:t>
            </w:r>
          </w:p>
        </w:tc>
      </w:tr>
      <w:tr w:rsidR="00DA6CEC" w:rsidRPr="005460F2" w14:paraId="759D9F1D" w14:textId="77777777" w:rsidTr="00011DCC">
        <w:trPr>
          <w:cantSplit/>
          <w:jc w:val="center"/>
        </w:trPr>
        <w:tc>
          <w:tcPr>
            <w:tcW w:w="794" w:type="dxa"/>
          </w:tcPr>
          <w:p w14:paraId="647128BB" w14:textId="54C37362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43488D0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718F91" w14:textId="77777777" w:rsidR="00DA6CEC" w:rsidRPr="005460F2" w:rsidRDefault="00415FC0" w:rsidP="00FB1F0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اختلال در عمل ع</w:t>
            </w:r>
            <w:r w:rsidR="003770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ضلات جونده</w:t>
            </w:r>
          </w:p>
        </w:tc>
      </w:tr>
      <w:tr w:rsidR="00A83656" w:rsidRPr="005460F2" w14:paraId="24D590EC" w14:textId="77777777" w:rsidTr="00011DCC">
        <w:trPr>
          <w:cantSplit/>
          <w:jc w:val="center"/>
        </w:trPr>
        <w:tc>
          <w:tcPr>
            <w:tcW w:w="794" w:type="dxa"/>
          </w:tcPr>
          <w:p w14:paraId="3AEE1BE3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0B326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257897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75E10EB" w14:textId="77777777" w:rsidTr="00011DCC">
        <w:trPr>
          <w:cantSplit/>
          <w:jc w:val="center"/>
        </w:trPr>
        <w:tc>
          <w:tcPr>
            <w:tcW w:w="794" w:type="dxa"/>
          </w:tcPr>
          <w:p w14:paraId="288FFDF1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0DCC29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8CD96B6" w14:textId="77777777" w:rsidTr="00011DCC">
        <w:trPr>
          <w:cantSplit/>
          <w:jc w:val="center"/>
        </w:trPr>
        <w:tc>
          <w:tcPr>
            <w:tcW w:w="794" w:type="dxa"/>
          </w:tcPr>
          <w:p w14:paraId="5EBBE0E9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68B026CE" w14:textId="209FBE6D" w:rsidR="00DA6CEC" w:rsidRPr="005460F2" w:rsidRDefault="00FB1F0C" w:rsidP="00FB1F0C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شکستکی های عمیق در حفره کرانیال قدامی میتوانند باعث علائم بالینی زیر شوند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</w:p>
        </w:tc>
      </w:tr>
      <w:tr w:rsidR="00DA6CEC" w:rsidRPr="005460F2" w14:paraId="2FE2E5E7" w14:textId="77777777" w:rsidTr="00011DCC">
        <w:trPr>
          <w:cantSplit/>
          <w:jc w:val="center"/>
        </w:trPr>
        <w:tc>
          <w:tcPr>
            <w:tcW w:w="794" w:type="dxa"/>
          </w:tcPr>
          <w:p w14:paraId="121B90D9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90884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CA105F" w14:textId="2B59264E" w:rsidR="00DA6CEC" w:rsidRPr="005460F2" w:rsidRDefault="00FB1F0C" w:rsidP="00FB1F0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دست دادن حس بویایی-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دیپلوپیا</w:t>
            </w:r>
          </w:p>
        </w:tc>
      </w:tr>
      <w:tr w:rsidR="00DA6CEC" w:rsidRPr="005460F2" w14:paraId="43BB881C" w14:textId="77777777" w:rsidTr="00011DCC">
        <w:trPr>
          <w:cantSplit/>
          <w:jc w:val="center"/>
        </w:trPr>
        <w:tc>
          <w:tcPr>
            <w:tcW w:w="794" w:type="dxa"/>
          </w:tcPr>
          <w:p w14:paraId="2E9A9D25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8B603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F62A25" w14:textId="161F357C" w:rsidR="00DA6CEC" w:rsidRPr="005460F2" w:rsidRDefault="00FB1F0C" w:rsidP="00FB1F0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دست دادن حس بویایی-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دیپلوپیا-نشت مایع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CSF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درون بینی </w:t>
            </w:r>
          </w:p>
        </w:tc>
      </w:tr>
      <w:tr w:rsidR="00DA6CEC" w:rsidRPr="005460F2" w14:paraId="7477DEF9" w14:textId="77777777" w:rsidTr="00011DCC">
        <w:trPr>
          <w:cantSplit/>
          <w:jc w:val="center"/>
        </w:trPr>
        <w:tc>
          <w:tcPr>
            <w:tcW w:w="794" w:type="dxa"/>
          </w:tcPr>
          <w:p w14:paraId="0C617CA2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F6F9E4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DD6BA8" w14:textId="4653A3E6" w:rsidR="00DA6CEC" w:rsidRPr="005460F2" w:rsidRDefault="00FB1F0C" w:rsidP="00FB1F0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دیپلوپیا-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نشت مایع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CSF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درون بینی</w:t>
            </w:r>
          </w:p>
        </w:tc>
      </w:tr>
      <w:tr w:rsidR="00DA6CEC" w:rsidRPr="005460F2" w14:paraId="01D32098" w14:textId="77777777" w:rsidTr="00011DCC">
        <w:trPr>
          <w:cantSplit/>
          <w:jc w:val="center"/>
        </w:trPr>
        <w:tc>
          <w:tcPr>
            <w:tcW w:w="794" w:type="dxa"/>
          </w:tcPr>
          <w:p w14:paraId="35B1F995" w14:textId="3024587C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7C09E2D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380DE0C" w14:textId="11C37DD5" w:rsidR="00DA6CEC" w:rsidRPr="005460F2" w:rsidRDefault="00FB1F0C" w:rsidP="00FB1F0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دست دادن حس بویایی-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دیپلوپیا-نشت مایع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CSF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درون بینی و اپی تاکسیس</w:t>
            </w:r>
          </w:p>
        </w:tc>
      </w:tr>
      <w:tr w:rsidR="00A83656" w:rsidRPr="005460F2" w14:paraId="25605197" w14:textId="77777777" w:rsidTr="00011DCC">
        <w:trPr>
          <w:cantSplit/>
          <w:jc w:val="center"/>
        </w:trPr>
        <w:tc>
          <w:tcPr>
            <w:tcW w:w="794" w:type="dxa"/>
          </w:tcPr>
          <w:p w14:paraId="1B961D78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F54B8D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26E0DF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68B2F7F" w14:textId="77777777" w:rsidTr="00011DCC">
        <w:trPr>
          <w:cantSplit/>
          <w:jc w:val="center"/>
        </w:trPr>
        <w:tc>
          <w:tcPr>
            <w:tcW w:w="794" w:type="dxa"/>
          </w:tcPr>
          <w:p w14:paraId="1D8DD51B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353DA7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C9AD1F1" w14:textId="77777777" w:rsidTr="00011DCC">
        <w:trPr>
          <w:cantSplit/>
          <w:jc w:val="center"/>
        </w:trPr>
        <w:tc>
          <w:tcPr>
            <w:tcW w:w="794" w:type="dxa"/>
          </w:tcPr>
          <w:p w14:paraId="64A9F054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6675B482" w14:textId="5D60AD20" w:rsidR="00DA6CEC" w:rsidRPr="005460F2" w:rsidRDefault="008F6703" w:rsidP="001C415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اتصال داس مغزی به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نواحی زیر است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DA6CEC" w:rsidRPr="005460F2" w14:paraId="46528B15" w14:textId="77777777" w:rsidTr="00011DCC">
        <w:trPr>
          <w:cantSplit/>
          <w:jc w:val="center"/>
        </w:trPr>
        <w:tc>
          <w:tcPr>
            <w:tcW w:w="794" w:type="dxa"/>
          </w:tcPr>
          <w:p w14:paraId="6A74E7E9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1BBEC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C32440" w14:textId="4A2EE958" w:rsidR="00DA6CEC" w:rsidRPr="005460F2" w:rsidRDefault="00A445ED" w:rsidP="001C415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زوائد کلینوئید قدامی</w:t>
            </w:r>
          </w:p>
        </w:tc>
      </w:tr>
      <w:tr w:rsidR="00DA6CEC" w:rsidRPr="005460F2" w14:paraId="25E284FF" w14:textId="77777777" w:rsidTr="00011DCC">
        <w:trPr>
          <w:cantSplit/>
          <w:jc w:val="center"/>
        </w:trPr>
        <w:tc>
          <w:tcPr>
            <w:tcW w:w="794" w:type="dxa"/>
          </w:tcPr>
          <w:p w14:paraId="67AE8AAE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0B1E30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91DD44" w14:textId="4E916181" w:rsidR="00DA6CEC" w:rsidRPr="005460F2" w:rsidRDefault="00A445ED" w:rsidP="001C415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زوائد کلینوئید قدامی </w:t>
            </w:r>
            <w:r w:rsidR="001C415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 کریستا گالی</w:t>
            </w:r>
          </w:p>
        </w:tc>
      </w:tr>
      <w:tr w:rsidR="00DA6CEC" w:rsidRPr="005460F2" w14:paraId="7694BFA8" w14:textId="77777777" w:rsidTr="00011DCC">
        <w:trPr>
          <w:cantSplit/>
          <w:jc w:val="center"/>
        </w:trPr>
        <w:tc>
          <w:tcPr>
            <w:tcW w:w="794" w:type="dxa"/>
          </w:tcPr>
          <w:p w14:paraId="7E14F7E2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76A3B9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73A52F" w14:textId="488619A0" w:rsidR="00DA6CEC" w:rsidRPr="005460F2" w:rsidRDefault="00A445ED" w:rsidP="001C415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زوائد کلینوئید قدامی </w:t>
            </w:r>
            <w:r w:rsidR="001C415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 کریستا گالی و فرونتال کرست</w:t>
            </w:r>
          </w:p>
        </w:tc>
      </w:tr>
      <w:tr w:rsidR="00DA6CEC" w:rsidRPr="005460F2" w14:paraId="31D4A609" w14:textId="77777777" w:rsidTr="00011DCC">
        <w:trPr>
          <w:cantSplit/>
          <w:jc w:val="center"/>
        </w:trPr>
        <w:tc>
          <w:tcPr>
            <w:tcW w:w="794" w:type="dxa"/>
          </w:tcPr>
          <w:p w14:paraId="43898A17" w14:textId="662D49A4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E836A27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8C0CD1" w14:textId="77777777" w:rsidR="00DA6CEC" w:rsidRPr="005460F2" w:rsidRDefault="001C4154" w:rsidP="001C415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کریستا گالی و فرونتال کرست</w:t>
            </w:r>
          </w:p>
        </w:tc>
      </w:tr>
      <w:tr w:rsidR="00A83656" w:rsidRPr="005460F2" w14:paraId="245F9459" w14:textId="77777777" w:rsidTr="00011DCC">
        <w:trPr>
          <w:cantSplit/>
          <w:jc w:val="center"/>
        </w:trPr>
        <w:tc>
          <w:tcPr>
            <w:tcW w:w="794" w:type="dxa"/>
          </w:tcPr>
          <w:p w14:paraId="45F287A1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49F599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CAE2CB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101C86C" w14:textId="77777777" w:rsidTr="00011DCC">
        <w:trPr>
          <w:cantSplit/>
          <w:jc w:val="center"/>
        </w:trPr>
        <w:tc>
          <w:tcPr>
            <w:tcW w:w="794" w:type="dxa"/>
          </w:tcPr>
          <w:p w14:paraId="5F6B2BA9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76C8CA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39AAB09" w14:textId="77777777" w:rsidTr="00011DCC">
        <w:trPr>
          <w:cantSplit/>
          <w:jc w:val="center"/>
        </w:trPr>
        <w:tc>
          <w:tcPr>
            <w:tcW w:w="794" w:type="dxa"/>
          </w:tcPr>
          <w:p w14:paraId="7C72A54E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553CABE1" w14:textId="6268C1A0" w:rsidR="00DA6CEC" w:rsidRPr="005460F2" w:rsidRDefault="008F6703" w:rsidP="008A46A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خون سینوس کاورنو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سمت سینوس عرضی از طریق سینوس......وبه سمت ورید ژوگولارداخلی از طریق 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.......... </w:t>
            </w:r>
            <w:r w:rsidRPr="001A403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میرود</w:t>
            </w:r>
          </w:p>
        </w:tc>
      </w:tr>
      <w:tr w:rsidR="00DA6CEC" w:rsidRPr="005460F2" w14:paraId="30ABC239" w14:textId="77777777" w:rsidTr="00011DCC">
        <w:trPr>
          <w:cantSplit/>
          <w:jc w:val="center"/>
        </w:trPr>
        <w:tc>
          <w:tcPr>
            <w:tcW w:w="794" w:type="dxa"/>
          </w:tcPr>
          <w:p w14:paraId="2FA03902" w14:textId="2625BB3C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0B7D92B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131F7D" w14:textId="77777777" w:rsidR="00DA6CEC" w:rsidRPr="005460F2" w:rsidRDefault="008A46A2" w:rsidP="008A46A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پتروزال فوقانی-پتروزال تحتانی</w:t>
            </w:r>
          </w:p>
        </w:tc>
      </w:tr>
      <w:tr w:rsidR="00DA6CEC" w:rsidRPr="005460F2" w14:paraId="0BEA4477" w14:textId="77777777" w:rsidTr="00011DCC">
        <w:trPr>
          <w:cantSplit/>
          <w:jc w:val="center"/>
        </w:trPr>
        <w:tc>
          <w:tcPr>
            <w:tcW w:w="794" w:type="dxa"/>
          </w:tcPr>
          <w:p w14:paraId="4846C6F2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4AFB44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96593C" w14:textId="77777777" w:rsidR="00DA6CEC" w:rsidRPr="005460F2" w:rsidRDefault="008A46A2" w:rsidP="008A46A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پتروزال تحتانی- پتروزال فوقانی</w:t>
            </w:r>
          </w:p>
        </w:tc>
      </w:tr>
      <w:tr w:rsidR="00DA6CEC" w:rsidRPr="005460F2" w14:paraId="7F702C50" w14:textId="77777777" w:rsidTr="00011DCC">
        <w:trPr>
          <w:cantSplit/>
          <w:jc w:val="center"/>
        </w:trPr>
        <w:tc>
          <w:tcPr>
            <w:tcW w:w="794" w:type="dxa"/>
          </w:tcPr>
          <w:p w14:paraId="355151D6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BD58F6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0A7D27" w14:textId="77777777" w:rsidR="00DA6CEC" w:rsidRPr="005460F2" w:rsidRDefault="008A46A2" w:rsidP="008A46A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پتروزال تحتانی-سیگمویید</w:t>
            </w:r>
          </w:p>
        </w:tc>
      </w:tr>
      <w:tr w:rsidR="00DA6CEC" w:rsidRPr="005460F2" w14:paraId="46F989DD" w14:textId="77777777" w:rsidTr="00011DCC">
        <w:trPr>
          <w:cantSplit/>
          <w:jc w:val="center"/>
        </w:trPr>
        <w:tc>
          <w:tcPr>
            <w:tcW w:w="794" w:type="dxa"/>
          </w:tcPr>
          <w:p w14:paraId="0D60EFAD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7880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896522" w14:textId="77777777" w:rsidR="00DA6CEC" w:rsidRPr="00A445ED" w:rsidRDefault="008A46A2" w:rsidP="000876D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445E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پتروزال فوقانی </w:t>
            </w:r>
            <w:r w:rsidR="00581698" w:rsidRPr="00A445ED">
              <w:rPr>
                <w:rStyle w:val="StyleComplexNazanin"/>
                <w:rFonts w:ascii="Arial" w:hAnsi="Arial" w:cs="Arial" w:hint="cs"/>
                <w:rtl/>
                <w:lang w:bidi="fa-IR"/>
              </w:rPr>
              <w:t>–</w:t>
            </w:r>
            <w:r w:rsidR="000876DE" w:rsidRPr="00A445ED">
              <w:rPr>
                <w:rStyle w:val="StyleComplexNazanin"/>
                <w:rFonts w:ascii="Times New Roman" w:hAnsi="Times New Roman" w:cs="B Nazanin" w:hint="cs"/>
                <w:rtl/>
                <w:lang w:bidi="fa-IR"/>
              </w:rPr>
              <w:t xml:space="preserve">شبکه </w:t>
            </w:r>
            <w:r w:rsidRPr="00A445E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بازیلار</w:t>
            </w:r>
            <w:r w:rsidR="000876DE" w:rsidRPr="00A445E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(سینوس)</w:t>
            </w:r>
          </w:p>
        </w:tc>
      </w:tr>
      <w:tr w:rsidR="00A83656" w:rsidRPr="005460F2" w14:paraId="332CCF19" w14:textId="77777777" w:rsidTr="00011DCC">
        <w:trPr>
          <w:cantSplit/>
          <w:jc w:val="center"/>
        </w:trPr>
        <w:tc>
          <w:tcPr>
            <w:tcW w:w="794" w:type="dxa"/>
          </w:tcPr>
          <w:p w14:paraId="6E2ACC2F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E80C4D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11C5ED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68186FE" w14:textId="77777777" w:rsidTr="00011DCC">
        <w:trPr>
          <w:cantSplit/>
          <w:jc w:val="center"/>
        </w:trPr>
        <w:tc>
          <w:tcPr>
            <w:tcW w:w="794" w:type="dxa"/>
          </w:tcPr>
          <w:p w14:paraId="19E2F8C1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6DCDEB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F5FA5F0" w14:textId="77777777" w:rsidTr="00011DCC">
        <w:trPr>
          <w:cantSplit/>
          <w:jc w:val="center"/>
        </w:trPr>
        <w:tc>
          <w:tcPr>
            <w:tcW w:w="794" w:type="dxa"/>
          </w:tcPr>
          <w:p w14:paraId="022470DB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4B0A25F9" w14:textId="67D8F78E" w:rsidR="00DA6CEC" w:rsidRPr="008F6703" w:rsidRDefault="008A46A2" w:rsidP="008A46A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عناصری که از جلو به عقب  از سقف حفره اینفراتمپورال می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‌</w:t>
            </w:r>
            <w:r w:rsidRP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گذرند:</w:t>
            </w:r>
          </w:p>
        </w:tc>
      </w:tr>
      <w:tr w:rsidR="00DA6CEC" w:rsidRPr="005460F2" w14:paraId="461F1022" w14:textId="77777777" w:rsidTr="00011DCC">
        <w:trPr>
          <w:cantSplit/>
          <w:jc w:val="center"/>
        </w:trPr>
        <w:tc>
          <w:tcPr>
            <w:tcW w:w="794" w:type="dxa"/>
          </w:tcPr>
          <w:p w14:paraId="736DC8EB" w14:textId="7F68DE07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5C1CC5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C81D77" w14:textId="406C67A5" w:rsidR="00DA6CEC" w:rsidRPr="005460F2" w:rsidRDefault="008A46A2" w:rsidP="004B7AE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عصب ماندیبول</w:t>
            </w:r>
            <w:r w:rsidR="00E26B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B7AE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81A9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لسر پتروزال </w:t>
            </w:r>
            <w:r w:rsidR="004B7AE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81A9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-شریان میدل مننژیال </w:t>
            </w:r>
            <w:r w:rsidR="00F81A94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F81A9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کوردا تیمپانی </w:t>
            </w:r>
            <w:r w:rsidR="004B7AE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81A9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DA6CEC" w:rsidRPr="005460F2" w14:paraId="5DBFEBB8" w14:textId="77777777" w:rsidTr="00011DCC">
        <w:trPr>
          <w:cantSplit/>
          <w:jc w:val="center"/>
        </w:trPr>
        <w:tc>
          <w:tcPr>
            <w:tcW w:w="794" w:type="dxa"/>
          </w:tcPr>
          <w:p w14:paraId="30BAC125" w14:textId="77777777" w:rsidR="00DA6CEC" w:rsidRPr="005460F2" w:rsidRDefault="002B5D4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07906549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8A67E0" w14:textId="77777777" w:rsidR="00DA6CEC" w:rsidRPr="005460F2" w:rsidRDefault="002B5D4C" w:rsidP="002B5D4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ماگزیلاری  -عصب ماندیبول- شریان میدل مننژیال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</w:p>
        </w:tc>
      </w:tr>
      <w:tr w:rsidR="00DA6CEC" w:rsidRPr="005460F2" w14:paraId="51D3C580" w14:textId="77777777" w:rsidTr="00011DCC">
        <w:trPr>
          <w:cantSplit/>
          <w:jc w:val="center"/>
        </w:trPr>
        <w:tc>
          <w:tcPr>
            <w:tcW w:w="794" w:type="dxa"/>
          </w:tcPr>
          <w:p w14:paraId="26C2C88A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940FAE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02A4CDE" w14:textId="77777777" w:rsidR="00DA6CEC" w:rsidRPr="005460F2" w:rsidRDefault="00CB2DC7" w:rsidP="002B5D4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ماندیبول </w:t>
            </w:r>
            <w:r w:rsidR="002B5D4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-شریان میدل مننژیال </w:t>
            </w:r>
            <w:r w:rsidR="002B5D4C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2B5D4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کوردا تیمپانی     </w:t>
            </w:r>
          </w:p>
        </w:tc>
      </w:tr>
      <w:tr w:rsidR="00DA6CEC" w:rsidRPr="005460F2" w14:paraId="32B384FE" w14:textId="77777777" w:rsidTr="00011DCC">
        <w:trPr>
          <w:cantSplit/>
          <w:jc w:val="center"/>
        </w:trPr>
        <w:tc>
          <w:tcPr>
            <w:tcW w:w="794" w:type="dxa"/>
          </w:tcPr>
          <w:p w14:paraId="444CAC12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720FF2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DA95D9" w14:textId="77777777" w:rsidR="00DA6CEC" w:rsidRPr="005460F2" w:rsidRDefault="00CB2DC7" w:rsidP="00CB2DC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ماندیبول و  گریترپتروزال  -شریان میدل مننژیال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کوردا تیمپانی   </w:t>
            </w:r>
          </w:p>
        </w:tc>
      </w:tr>
      <w:tr w:rsidR="00A83656" w:rsidRPr="005460F2" w14:paraId="445B585B" w14:textId="77777777" w:rsidTr="00011DCC">
        <w:trPr>
          <w:cantSplit/>
          <w:jc w:val="center"/>
        </w:trPr>
        <w:tc>
          <w:tcPr>
            <w:tcW w:w="794" w:type="dxa"/>
          </w:tcPr>
          <w:p w14:paraId="2C01D1FA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CE12528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97951" w14:textId="77777777" w:rsidR="00DA6CEC" w:rsidRDefault="00DA6CEC" w:rsidP="00011DCC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6900599" w14:textId="77777777" w:rsidR="00011DCC" w:rsidRDefault="00011DCC" w:rsidP="00011DCC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B7D5522" w14:textId="77777777" w:rsidTr="00011DCC">
        <w:trPr>
          <w:cantSplit/>
          <w:jc w:val="center"/>
        </w:trPr>
        <w:tc>
          <w:tcPr>
            <w:tcW w:w="794" w:type="dxa"/>
          </w:tcPr>
          <w:p w14:paraId="7E338B15" w14:textId="77777777"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6B8FEE" w14:textId="77777777"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55CDBA5" w14:textId="77777777" w:rsidTr="00011DCC">
        <w:trPr>
          <w:cantSplit/>
          <w:jc w:val="center"/>
        </w:trPr>
        <w:tc>
          <w:tcPr>
            <w:tcW w:w="794" w:type="dxa"/>
          </w:tcPr>
          <w:p w14:paraId="0237D19F" w14:textId="77777777"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32717331" w14:textId="099DFA06" w:rsidR="00DA6CEC" w:rsidRPr="005460F2" w:rsidRDefault="008F6703" w:rsidP="001201F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خونریزی های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(ناحیه 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اسکالپ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ناشی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از تروما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 پیشروی در کدام ناحیه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سمت جلوی سر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باعث </w:t>
            </w:r>
            <w:r w:rsidR="00AF63EE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black eye 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می شود</w:t>
            </w:r>
          </w:p>
        </w:tc>
      </w:tr>
      <w:tr w:rsidR="00DA6CEC" w:rsidRPr="005460F2" w14:paraId="5F23E309" w14:textId="77777777" w:rsidTr="00011DCC">
        <w:trPr>
          <w:cantSplit/>
          <w:jc w:val="center"/>
        </w:trPr>
        <w:tc>
          <w:tcPr>
            <w:tcW w:w="794" w:type="dxa"/>
          </w:tcPr>
          <w:p w14:paraId="1663264E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C13E3F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7DF4C4" w14:textId="77777777" w:rsidR="00DA6CEC" w:rsidRPr="005460F2" w:rsidRDefault="00AF63EE" w:rsidP="00AF63E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بافت همبند زیر پوست</w:t>
            </w:r>
            <w:r w:rsidR="005E1A8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  </w:t>
            </w:r>
          </w:p>
        </w:tc>
      </w:tr>
      <w:tr w:rsidR="00DA6CEC" w:rsidRPr="005460F2" w14:paraId="7BB15F11" w14:textId="77777777" w:rsidTr="00011DCC">
        <w:trPr>
          <w:cantSplit/>
          <w:jc w:val="center"/>
        </w:trPr>
        <w:tc>
          <w:tcPr>
            <w:tcW w:w="794" w:type="dxa"/>
          </w:tcPr>
          <w:p w14:paraId="7EC9B651" w14:textId="1B2E67CF" w:rsidR="00DA6CEC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B6450C4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7B351C" w14:textId="77777777" w:rsidR="00DA6CEC" w:rsidRPr="005460F2" w:rsidRDefault="00AF63EE" w:rsidP="001201F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بافت همبند 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عمق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اپونوروز    </w:t>
            </w:r>
          </w:p>
        </w:tc>
      </w:tr>
      <w:tr w:rsidR="00DA6CEC" w:rsidRPr="005460F2" w14:paraId="07A18CF8" w14:textId="77777777" w:rsidTr="00011DCC">
        <w:trPr>
          <w:cantSplit/>
          <w:jc w:val="center"/>
        </w:trPr>
        <w:tc>
          <w:tcPr>
            <w:tcW w:w="794" w:type="dxa"/>
          </w:tcPr>
          <w:p w14:paraId="5E98FE98" w14:textId="77777777" w:rsidR="00DA6CEC" w:rsidRPr="005460F2" w:rsidRDefault="00DA6CEC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6BEAF5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217565" w14:textId="77777777" w:rsidR="00DA6CEC" w:rsidRPr="005460F2" w:rsidRDefault="001201FA" w:rsidP="00D6406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پری کرانی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</w:t>
            </w:r>
            <w:r w:rsidR="00AF63E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</w:t>
            </w:r>
          </w:p>
        </w:tc>
      </w:tr>
      <w:tr w:rsidR="00DA6CEC" w:rsidRPr="005460F2" w14:paraId="626720F1" w14:textId="77777777" w:rsidTr="00011DCC">
        <w:trPr>
          <w:cantSplit/>
          <w:jc w:val="center"/>
        </w:trPr>
        <w:tc>
          <w:tcPr>
            <w:tcW w:w="794" w:type="dxa"/>
          </w:tcPr>
          <w:p w14:paraId="5BA9C183" w14:textId="77777777" w:rsidR="00DA6CEC" w:rsidRPr="005460F2" w:rsidRDefault="001201FA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1A719A01" w14:textId="77777777"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2DE2EC" w14:textId="77777777" w:rsidR="00DA6CEC" w:rsidRPr="005460F2" w:rsidRDefault="00AF63EE" w:rsidP="001201F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پوستی(</w:t>
            </w:r>
            <w:r w:rsidR="001201FA">
              <w:rPr>
                <w:rStyle w:val="StyleComplexNazanin"/>
                <w:rFonts w:asciiTheme="majorBidi" w:hAnsiTheme="majorBidi" w:cs="B Nazanin"/>
                <w:lang w:bidi="fa-IR"/>
              </w:rPr>
              <w:t>skin</w:t>
            </w:r>
            <w:r w:rsidR="001201F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A83656" w:rsidRPr="005460F2" w14:paraId="3D9E57E0" w14:textId="77777777" w:rsidTr="00011DCC">
        <w:trPr>
          <w:cantSplit/>
          <w:jc w:val="center"/>
        </w:trPr>
        <w:tc>
          <w:tcPr>
            <w:tcW w:w="794" w:type="dxa"/>
          </w:tcPr>
          <w:p w14:paraId="2967BA02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57AD41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9E0E3A" w14:textId="77777777"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85BB83D" w14:textId="77777777" w:rsidTr="00011DCC">
        <w:trPr>
          <w:cantSplit/>
          <w:jc w:val="center"/>
        </w:trPr>
        <w:tc>
          <w:tcPr>
            <w:tcW w:w="794" w:type="dxa"/>
          </w:tcPr>
          <w:p w14:paraId="1094CFD1" w14:textId="77777777" w:rsidR="005110C8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F54B6F" w14:textId="77777777" w:rsidR="005110C8" w:rsidRPr="005460F2" w:rsidRDefault="005110C8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52E7B82" w14:textId="77777777" w:rsidTr="00011DCC">
        <w:trPr>
          <w:cantSplit/>
          <w:jc w:val="center"/>
        </w:trPr>
        <w:tc>
          <w:tcPr>
            <w:tcW w:w="794" w:type="dxa"/>
          </w:tcPr>
          <w:p w14:paraId="51B7F0F9" w14:textId="77777777" w:rsidR="005110C8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8A4611E" w14:textId="2B7B7A45" w:rsidR="005110C8" w:rsidRPr="005460F2" w:rsidRDefault="00964FF2" w:rsidP="00964FF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بیمار پس از تصادف بادرد ناشی از شکستگی ناحیه فوقانی سر به شما مراجعه کرده است.عکس سی تی اسکن  خونریزی وهماتوم ساب دورال را تایید میکند.دلیل ان میتواند پارگی ........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</w:t>
            </w:r>
            <w:r w:rsidR="00B21BA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باشد</w:t>
            </w:r>
          </w:p>
        </w:tc>
      </w:tr>
      <w:tr w:rsidR="005110C8" w:rsidRPr="005460F2" w14:paraId="47D525DA" w14:textId="77777777" w:rsidTr="00011DCC">
        <w:trPr>
          <w:cantSplit/>
          <w:jc w:val="center"/>
        </w:trPr>
        <w:tc>
          <w:tcPr>
            <w:tcW w:w="794" w:type="dxa"/>
          </w:tcPr>
          <w:p w14:paraId="13453299" w14:textId="77777777" w:rsidR="005110C8" w:rsidRPr="005460F2" w:rsidRDefault="005110C8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B2E189" w14:textId="77777777" w:rsidR="005110C8" w:rsidRPr="005460F2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832953" w14:textId="77777777" w:rsidR="005110C8" w:rsidRPr="005460F2" w:rsidRDefault="00964FF2" w:rsidP="00964FF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پارگی وریدهای مننژیال</w:t>
            </w:r>
          </w:p>
        </w:tc>
      </w:tr>
      <w:tr w:rsidR="005110C8" w:rsidRPr="005460F2" w14:paraId="11613B0D" w14:textId="77777777" w:rsidTr="00011DCC">
        <w:trPr>
          <w:cantSplit/>
          <w:jc w:val="center"/>
        </w:trPr>
        <w:tc>
          <w:tcPr>
            <w:tcW w:w="794" w:type="dxa"/>
          </w:tcPr>
          <w:p w14:paraId="5719E7B9" w14:textId="77777777" w:rsidR="005110C8" w:rsidRPr="005460F2" w:rsidRDefault="005110C8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DB81A5" w14:textId="77777777" w:rsidR="005110C8" w:rsidRPr="005460F2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095DD2" w14:textId="77777777" w:rsidR="005110C8" w:rsidRPr="005460F2" w:rsidRDefault="00964FF2" w:rsidP="007059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پارگی شریان  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بازیلار</w:t>
            </w:r>
          </w:p>
        </w:tc>
      </w:tr>
      <w:tr w:rsidR="005110C8" w:rsidRPr="005460F2" w14:paraId="76CC1ED4" w14:textId="77777777" w:rsidTr="00011DCC">
        <w:trPr>
          <w:cantSplit/>
          <w:jc w:val="center"/>
        </w:trPr>
        <w:tc>
          <w:tcPr>
            <w:tcW w:w="794" w:type="dxa"/>
          </w:tcPr>
          <w:p w14:paraId="5A231B91" w14:textId="6DD78738" w:rsidR="005110C8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FE56C36" w14:textId="77777777" w:rsidR="005110C8" w:rsidRPr="005460F2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75019F" w14:textId="77777777" w:rsidR="005110C8" w:rsidRPr="005460F2" w:rsidRDefault="00964FF2" w:rsidP="00AD1B3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پارگی وریدهای مغزی</w:t>
            </w:r>
          </w:p>
        </w:tc>
      </w:tr>
      <w:tr w:rsidR="005110C8" w:rsidRPr="005460F2" w14:paraId="34A2CC26" w14:textId="77777777" w:rsidTr="00011DCC">
        <w:trPr>
          <w:cantSplit/>
          <w:jc w:val="center"/>
        </w:trPr>
        <w:tc>
          <w:tcPr>
            <w:tcW w:w="794" w:type="dxa"/>
          </w:tcPr>
          <w:p w14:paraId="0FC7A4C7" w14:textId="77777777" w:rsidR="005110C8" w:rsidRPr="005460F2" w:rsidRDefault="005110C8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092036" w14:textId="77777777" w:rsidR="005110C8" w:rsidRPr="005460F2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25A11D" w14:textId="77777777" w:rsidR="005110C8" w:rsidRPr="005460F2" w:rsidRDefault="00964FF2" w:rsidP="00AD1B3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انوریسم شریان های </w:t>
            </w:r>
            <w:r w:rsidR="000876D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حلقه ویلیس</w:t>
            </w:r>
          </w:p>
        </w:tc>
      </w:tr>
      <w:tr w:rsidR="00A83656" w:rsidRPr="005460F2" w14:paraId="633C603A" w14:textId="77777777" w:rsidTr="00011DCC">
        <w:trPr>
          <w:cantSplit/>
          <w:jc w:val="center"/>
        </w:trPr>
        <w:tc>
          <w:tcPr>
            <w:tcW w:w="794" w:type="dxa"/>
          </w:tcPr>
          <w:p w14:paraId="647E95F5" w14:textId="77777777" w:rsidR="00A83656" w:rsidRPr="005460F2" w:rsidRDefault="00A8365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4BD522" w14:textId="77777777"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4479F9" w14:textId="77777777" w:rsidR="005110C8" w:rsidRDefault="005110C8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01FF52E9" w14:textId="77777777" w:rsidTr="00011DCC">
        <w:trPr>
          <w:cantSplit/>
          <w:jc w:val="center"/>
        </w:trPr>
        <w:tc>
          <w:tcPr>
            <w:tcW w:w="794" w:type="dxa"/>
          </w:tcPr>
          <w:p w14:paraId="44080452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9AA6D8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528F257" w14:textId="77777777" w:rsidTr="00011DCC">
        <w:trPr>
          <w:cantSplit/>
          <w:jc w:val="center"/>
        </w:trPr>
        <w:tc>
          <w:tcPr>
            <w:tcW w:w="794" w:type="dxa"/>
          </w:tcPr>
          <w:p w14:paraId="3B1C6F17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4CDEA9E7" w14:textId="77777777" w:rsidR="00DA5787" w:rsidRPr="005460F2" w:rsidRDefault="002D4088" w:rsidP="00AD1B3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محتویات شریانی درون حفره ی تمپورال :</w:t>
            </w:r>
          </w:p>
        </w:tc>
      </w:tr>
      <w:tr w:rsidR="00DA5787" w:rsidRPr="005460F2" w14:paraId="75B4E159" w14:textId="77777777" w:rsidTr="00011DCC">
        <w:trPr>
          <w:cantSplit/>
          <w:jc w:val="center"/>
        </w:trPr>
        <w:tc>
          <w:tcPr>
            <w:tcW w:w="794" w:type="dxa"/>
          </w:tcPr>
          <w:p w14:paraId="5EE5AAE7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DA3BB5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3155C9" w14:textId="77777777" w:rsidR="00DA5787" w:rsidRPr="005460F2" w:rsidRDefault="002D4088" w:rsidP="002D408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دیپ تمپورال ارتری 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 و زایگوماتیکو تمپورال ارتری</w:t>
            </w:r>
          </w:p>
        </w:tc>
      </w:tr>
      <w:tr w:rsidR="00DA5787" w:rsidRPr="005460F2" w14:paraId="4E888A4D" w14:textId="77777777" w:rsidTr="00011DCC">
        <w:trPr>
          <w:cantSplit/>
          <w:jc w:val="center"/>
        </w:trPr>
        <w:tc>
          <w:tcPr>
            <w:tcW w:w="794" w:type="dxa"/>
          </w:tcPr>
          <w:p w14:paraId="373611BD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53439F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55FAF0" w14:textId="77777777" w:rsidR="00DA5787" w:rsidRPr="005460F2" w:rsidRDefault="002D4088" w:rsidP="002D408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میدل تمپورال ارتری</w:t>
            </w:r>
          </w:p>
        </w:tc>
      </w:tr>
      <w:tr w:rsidR="00DA5787" w:rsidRPr="005460F2" w14:paraId="388398CB" w14:textId="77777777" w:rsidTr="00011DCC">
        <w:trPr>
          <w:cantSplit/>
          <w:jc w:val="center"/>
        </w:trPr>
        <w:tc>
          <w:tcPr>
            <w:tcW w:w="794" w:type="dxa"/>
          </w:tcPr>
          <w:p w14:paraId="672E7FE4" w14:textId="31F13EA5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DED3873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9B7FD4" w14:textId="77777777" w:rsidR="00DA5787" w:rsidRPr="005460F2" w:rsidRDefault="002D4088" w:rsidP="002D408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دیپ تمپورال ارتری و میدل تمپورال ارتری</w:t>
            </w:r>
          </w:p>
        </w:tc>
      </w:tr>
      <w:tr w:rsidR="00DA5787" w:rsidRPr="005460F2" w14:paraId="4777A948" w14:textId="77777777" w:rsidTr="00011DCC">
        <w:trPr>
          <w:cantSplit/>
          <w:jc w:val="center"/>
        </w:trPr>
        <w:tc>
          <w:tcPr>
            <w:tcW w:w="794" w:type="dxa"/>
          </w:tcPr>
          <w:p w14:paraId="2B89871A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10C4BD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586DC3" w14:textId="77777777" w:rsidR="00DA5787" w:rsidRPr="005460F2" w:rsidRDefault="002D4088" w:rsidP="002D408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دیپ تمپورال ارتری و میدل تمپورال ارتری و زایگوماتیکو تمپورال ارتری</w:t>
            </w:r>
          </w:p>
        </w:tc>
      </w:tr>
      <w:tr w:rsidR="00DA5787" w:rsidRPr="005460F2" w14:paraId="78837F82" w14:textId="77777777" w:rsidTr="00011DCC">
        <w:trPr>
          <w:cantSplit/>
          <w:jc w:val="center"/>
        </w:trPr>
        <w:tc>
          <w:tcPr>
            <w:tcW w:w="794" w:type="dxa"/>
          </w:tcPr>
          <w:p w14:paraId="54A60805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8E91FE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7BF8DF2" w14:textId="77777777" w:rsidR="00DA5787" w:rsidRDefault="00DA5787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3C687431" w14:textId="77777777" w:rsidTr="00011DCC">
        <w:trPr>
          <w:cantSplit/>
          <w:jc w:val="center"/>
        </w:trPr>
        <w:tc>
          <w:tcPr>
            <w:tcW w:w="794" w:type="dxa"/>
          </w:tcPr>
          <w:p w14:paraId="3AB55BB3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8BB340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57E4182" w14:textId="77777777" w:rsidTr="00011DCC">
        <w:trPr>
          <w:cantSplit/>
          <w:jc w:val="center"/>
        </w:trPr>
        <w:tc>
          <w:tcPr>
            <w:tcW w:w="794" w:type="dxa"/>
          </w:tcPr>
          <w:p w14:paraId="0E3E62C1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0A5F4F9F" w14:textId="77777777" w:rsidR="00DA5787" w:rsidRPr="005460F2" w:rsidRDefault="002D4088" w:rsidP="002D408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محتویات عصبی درون حفره ی تریگوپالاتین :</w:t>
            </w:r>
          </w:p>
        </w:tc>
      </w:tr>
      <w:tr w:rsidR="00DA5787" w:rsidRPr="005460F2" w14:paraId="06E2004C" w14:textId="77777777" w:rsidTr="00011DCC">
        <w:trPr>
          <w:cantSplit/>
          <w:jc w:val="center"/>
        </w:trPr>
        <w:tc>
          <w:tcPr>
            <w:tcW w:w="794" w:type="dxa"/>
          </w:tcPr>
          <w:p w14:paraId="57A3DB49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06F2A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556A76" w14:textId="77777777" w:rsidR="00DA5787" w:rsidRPr="005460F2" w:rsidRDefault="002D4088" w:rsidP="007059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ماگزیلا وشاخه های ان</w:t>
            </w:r>
            <w:r w:rsidR="0058169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- 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58169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گریتر پتروزال</w:t>
            </w:r>
          </w:p>
        </w:tc>
      </w:tr>
      <w:tr w:rsidR="00DA5787" w:rsidRPr="005460F2" w14:paraId="40F8EF2D" w14:textId="77777777" w:rsidTr="00011DCC">
        <w:trPr>
          <w:cantSplit/>
          <w:jc w:val="center"/>
        </w:trPr>
        <w:tc>
          <w:tcPr>
            <w:tcW w:w="794" w:type="dxa"/>
          </w:tcPr>
          <w:p w14:paraId="27320567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06172F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5B44CF4" w14:textId="28EB9248" w:rsidR="00DA5787" w:rsidRPr="005460F2" w:rsidRDefault="002D4088" w:rsidP="002D408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گریتر</w:t>
            </w:r>
            <w:r w:rsidR="00A445E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و لسر پتروزال  </w:t>
            </w:r>
            <w:r w:rsidR="0058169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 سمپاتیک دیپ پتروزال</w:t>
            </w:r>
          </w:p>
        </w:tc>
      </w:tr>
      <w:tr w:rsidR="00DA5787" w:rsidRPr="005460F2" w14:paraId="64B8726E" w14:textId="77777777" w:rsidTr="00011DCC">
        <w:trPr>
          <w:cantSplit/>
          <w:jc w:val="center"/>
        </w:trPr>
        <w:tc>
          <w:tcPr>
            <w:tcW w:w="794" w:type="dxa"/>
          </w:tcPr>
          <w:p w14:paraId="28FC7694" w14:textId="1E8B0E11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85DCE73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C604F1" w14:textId="77777777" w:rsidR="00DA5787" w:rsidRPr="005460F2" w:rsidRDefault="00581698" w:rsidP="007059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شاخه های حسی ماگزیلا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گریتر پتروزال - 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دیپ پتروزال</w:t>
            </w:r>
          </w:p>
        </w:tc>
      </w:tr>
      <w:tr w:rsidR="00DA5787" w:rsidRPr="005460F2" w14:paraId="7BA84C05" w14:textId="77777777" w:rsidTr="00011DCC">
        <w:trPr>
          <w:cantSplit/>
          <w:jc w:val="center"/>
        </w:trPr>
        <w:tc>
          <w:tcPr>
            <w:tcW w:w="794" w:type="dxa"/>
          </w:tcPr>
          <w:p w14:paraId="130AE0D9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60941D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B1EE79D" w14:textId="77777777" w:rsidR="00DA5787" w:rsidRPr="005460F2" w:rsidRDefault="00581698" w:rsidP="007059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شاخه های حسی</w:t>
            </w:r>
            <w:r w:rsidR="00E26B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ماگزیلا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کوردا تیمپانی -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دیپ پتروزال</w:t>
            </w:r>
          </w:p>
        </w:tc>
      </w:tr>
      <w:tr w:rsidR="00DA5787" w:rsidRPr="005460F2" w14:paraId="4BF65762" w14:textId="77777777" w:rsidTr="00011DCC">
        <w:trPr>
          <w:cantSplit/>
          <w:jc w:val="center"/>
        </w:trPr>
        <w:tc>
          <w:tcPr>
            <w:tcW w:w="794" w:type="dxa"/>
          </w:tcPr>
          <w:p w14:paraId="027961CB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A95389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483264E" w14:textId="77777777" w:rsidR="00362C71" w:rsidRDefault="00362C71" w:rsidP="00011DCC">
      <w:pPr>
        <w:pStyle w:val="a3"/>
        <w:tabs>
          <w:tab w:val="left" w:pos="7510"/>
        </w:tabs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4F081D4B" w14:textId="77777777" w:rsidTr="00011DCC">
        <w:trPr>
          <w:cantSplit/>
          <w:jc w:val="center"/>
        </w:trPr>
        <w:tc>
          <w:tcPr>
            <w:tcW w:w="794" w:type="dxa"/>
          </w:tcPr>
          <w:p w14:paraId="76615579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190CAE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608DA71" w14:textId="77777777" w:rsidTr="00011DCC">
        <w:trPr>
          <w:cantSplit/>
          <w:jc w:val="center"/>
        </w:trPr>
        <w:tc>
          <w:tcPr>
            <w:tcW w:w="794" w:type="dxa"/>
          </w:tcPr>
          <w:p w14:paraId="055894ED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3255F0EF" w14:textId="77777777" w:rsidR="00DA5787" w:rsidRPr="005460F2" w:rsidRDefault="00581698" w:rsidP="0037705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770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نقص مادرزادی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غده پاراتیرویید </w:t>
            </w:r>
            <w:r w:rsidR="003770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فوقانی و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تحتانی </w:t>
            </w:r>
            <w:r w:rsidR="003770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میتواندبه ترتیب مربوط به نقص ....باشد</w:t>
            </w:r>
          </w:p>
        </w:tc>
      </w:tr>
      <w:tr w:rsidR="00DA5787" w:rsidRPr="005460F2" w14:paraId="43E6B361" w14:textId="77777777" w:rsidTr="00011DCC">
        <w:trPr>
          <w:cantSplit/>
          <w:jc w:val="center"/>
        </w:trPr>
        <w:tc>
          <w:tcPr>
            <w:tcW w:w="794" w:type="dxa"/>
          </w:tcPr>
          <w:p w14:paraId="3CB0DDD1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3A80AD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676050" w14:textId="77777777" w:rsidR="00DA5787" w:rsidRPr="005460F2" w:rsidRDefault="00377052" w:rsidP="000D05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بن بست حلقی چهارم </w:t>
            </w:r>
            <w:r w:rsidR="000D0580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</w:p>
        </w:tc>
      </w:tr>
      <w:tr w:rsidR="00DA5787" w:rsidRPr="005460F2" w14:paraId="241F07F2" w14:textId="77777777" w:rsidTr="00011DCC">
        <w:trPr>
          <w:cantSplit/>
          <w:jc w:val="center"/>
        </w:trPr>
        <w:tc>
          <w:tcPr>
            <w:tcW w:w="794" w:type="dxa"/>
          </w:tcPr>
          <w:p w14:paraId="047C73AC" w14:textId="49DFA5A7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56E4262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F58C95" w14:textId="77777777" w:rsidR="00DA5787" w:rsidRPr="005460F2" w:rsidRDefault="00581698" w:rsidP="00150D8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بن بست حلقی </w:t>
            </w:r>
            <w:r w:rsidR="003770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چهارم و سوم</w:t>
            </w:r>
          </w:p>
        </w:tc>
      </w:tr>
      <w:tr w:rsidR="00DA5787" w:rsidRPr="005460F2" w14:paraId="62B78334" w14:textId="77777777" w:rsidTr="00011DCC">
        <w:trPr>
          <w:cantSplit/>
          <w:jc w:val="center"/>
        </w:trPr>
        <w:tc>
          <w:tcPr>
            <w:tcW w:w="794" w:type="dxa"/>
          </w:tcPr>
          <w:p w14:paraId="5580A442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A4D8B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EDB7F8" w14:textId="77777777" w:rsidR="00DA5787" w:rsidRPr="005460F2" w:rsidRDefault="00150D84" w:rsidP="00150D8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بن بست حلقی </w:t>
            </w:r>
            <w:r w:rsidR="003770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سوم و چهارم</w:t>
            </w:r>
          </w:p>
        </w:tc>
      </w:tr>
      <w:tr w:rsidR="00DA5787" w:rsidRPr="005460F2" w14:paraId="43650CDA" w14:textId="77777777" w:rsidTr="00011DCC">
        <w:trPr>
          <w:cantSplit/>
          <w:jc w:val="center"/>
        </w:trPr>
        <w:tc>
          <w:tcPr>
            <w:tcW w:w="794" w:type="dxa"/>
          </w:tcPr>
          <w:p w14:paraId="35314120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C3D4B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DE849D4" w14:textId="77777777" w:rsidR="00DA5787" w:rsidRPr="005460F2" w:rsidRDefault="00150D84" w:rsidP="000D05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شکاف حلقی سوم</w:t>
            </w:r>
            <w:r w:rsidR="00936C3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 </w:t>
            </w:r>
            <w:r w:rsidR="000D0580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</w:p>
        </w:tc>
      </w:tr>
      <w:tr w:rsidR="00DA5787" w:rsidRPr="005460F2" w14:paraId="0826D8A2" w14:textId="77777777" w:rsidTr="00011DCC">
        <w:trPr>
          <w:cantSplit/>
          <w:jc w:val="center"/>
        </w:trPr>
        <w:tc>
          <w:tcPr>
            <w:tcW w:w="794" w:type="dxa"/>
          </w:tcPr>
          <w:p w14:paraId="16AAE1F0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4AA6664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516B35" w14:textId="77777777" w:rsidR="00DA5787" w:rsidRDefault="00DA5787" w:rsidP="00011DCC">
      <w:pPr>
        <w:pStyle w:val="a3"/>
        <w:tabs>
          <w:tab w:val="left" w:pos="7510"/>
        </w:tabs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140053FB" w14:textId="77777777" w:rsidTr="00011DCC">
        <w:trPr>
          <w:cantSplit/>
          <w:jc w:val="center"/>
        </w:trPr>
        <w:tc>
          <w:tcPr>
            <w:tcW w:w="794" w:type="dxa"/>
          </w:tcPr>
          <w:p w14:paraId="2F8ABE7A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BA0936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4E28DAA" w14:textId="77777777" w:rsidTr="00011DCC">
        <w:trPr>
          <w:cantSplit/>
          <w:jc w:val="center"/>
        </w:trPr>
        <w:tc>
          <w:tcPr>
            <w:tcW w:w="794" w:type="dxa"/>
          </w:tcPr>
          <w:p w14:paraId="6BA2854B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54E08887" w14:textId="77777777" w:rsidR="00DA5787" w:rsidRPr="005460F2" w:rsidRDefault="00150D84" w:rsidP="00150D84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منشا عضلات حنجره چیست</w:t>
            </w:r>
          </w:p>
        </w:tc>
      </w:tr>
      <w:tr w:rsidR="00DA5787" w:rsidRPr="005460F2" w14:paraId="0777A3DD" w14:textId="77777777" w:rsidTr="00011DCC">
        <w:trPr>
          <w:cantSplit/>
          <w:jc w:val="center"/>
        </w:trPr>
        <w:tc>
          <w:tcPr>
            <w:tcW w:w="794" w:type="dxa"/>
          </w:tcPr>
          <w:p w14:paraId="42619ECE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61BD4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366970" w14:textId="77777777" w:rsidR="00DA5787" w:rsidRPr="005460F2" w:rsidRDefault="00150D84" w:rsidP="00150D8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کمان های دو و سه</w:t>
            </w:r>
          </w:p>
        </w:tc>
      </w:tr>
      <w:tr w:rsidR="00DA5787" w:rsidRPr="005460F2" w14:paraId="73B51145" w14:textId="77777777" w:rsidTr="00011DCC">
        <w:trPr>
          <w:cantSplit/>
          <w:jc w:val="center"/>
        </w:trPr>
        <w:tc>
          <w:tcPr>
            <w:tcW w:w="794" w:type="dxa"/>
          </w:tcPr>
          <w:p w14:paraId="13D61547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FAFCEB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C578B9" w14:textId="312CFCE2" w:rsidR="00DA5787" w:rsidRPr="005460F2" w:rsidRDefault="00150D84" w:rsidP="00150D8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کمان های دو و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چهار</w:t>
            </w:r>
          </w:p>
        </w:tc>
      </w:tr>
      <w:tr w:rsidR="00DA5787" w:rsidRPr="005460F2" w14:paraId="7779B457" w14:textId="77777777" w:rsidTr="00011DCC">
        <w:trPr>
          <w:cantSplit/>
          <w:jc w:val="center"/>
        </w:trPr>
        <w:tc>
          <w:tcPr>
            <w:tcW w:w="794" w:type="dxa"/>
          </w:tcPr>
          <w:p w14:paraId="04646986" w14:textId="5201BD93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B30EB0F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EB66CD3" w14:textId="7EC3A29C" w:rsidR="00DA5787" w:rsidRPr="005460F2" w:rsidRDefault="00150D84" w:rsidP="00150D8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کمان های چهار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 شش</w:t>
            </w:r>
          </w:p>
        </w:tc>
      </w:tr>
      <w:tr w:rsidR="00DA5787" w:rsidRPr="005460F2" w14:paraId="33CDACD4" w14:textId="77777777" w:rsidTr="00011DCC">
        <w:trPr>
          <w:cantSplit/>
          <w:jc w:val="center"/>
        </w:trPr>
        <w:tc>
          <w:tcPr>
            <w:tcW w:w="794" w:type="dxa"/>
          </w:tcPr>
          <w:p w14:paraId="130857B5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197606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D191A7" w14:textId="32423661" w:rsidR="00DA5787" w:rsidRPr="005460F2" w:rsidRDefault="00150D84" w:rsidP="00150D8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بن بست حلقی چهار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 شش</w:t>
            </w:r>
          </w:p>
        </w:tc>
      </w:tr>
      <w:tr w:rsidR="00DA5787" w:rsidRPr="005460F2" w14:paraId="0C7F83F9" w14:textId="77777777" w:rsidTr="00011DCC">
        <w:trPr>
          <w:cantSplit/>
          <w:jc w:val="center"/>
        </w:trPr>
        <w:tc>
          <w:tcPr>
            <w:tcW w:w="794" w:type="dxa"/>
          </w:tcPr>
          <w:p w14:paraId="746C0FD6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A8883D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F6AC05" w14:textId="77777777" w:rsidR="00DA5787" w:rsidRDefault="00DA5787" w:rsidP="00011DCC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34FD6880" w14:textId="77777777" w:rsidTr="00011DCC">
        <w:trPr>
          <w:cantSplit/>
          <w:jc w:val="center"/>
        </w:trPr>
        <w:tc>
          <w:tcPr>
            <w:tcW w:w="794" w:type="dxa"/>
          </w:tcPr>
          <w:p w14:paraId="1C31F703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DDF499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74707CF3" w14:textId="77777777" w:rsidTr="00011DCC">
        <w:trPr>
          <w:cantSplit/>
          <w:jc w:val="center"/>
        </w:trPr>
        <w:tc>
          <w:tcPr>
            <w:tcW w:w="794" w:type="dxa"/>
          </w:tcPr>
          <w:p w14:paraId="789EC4F2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7DF67EEE" w14:textId="57375983" w:rsidR="00DA5787" w:rsidRPr="005460F2" w:rsidRDefault="007C3620" w:rsidP="007C362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bookmarkStart w:id="0" w:name="_GoBack"/>
            <w:bookmarkEnd w:id="0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همه</w:t>
            </w:r>
            <w:r w:rsidR="006C48D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موارد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مرتبط</w:t>
            </w:r>
            <w:r w:rsidR="006C48D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</w:t>
            </w:r>
            <w:r w:rsidR="006C48D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فلج بلز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است </w:t>
            </w:r>
            <w:r w:rsidRPr="008F6703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</w:t>
            </w:r>
            <w:r w:rsidR="008F6703" w:rsidRPr="008F6703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:</w:t>
            </w:r>
          </w:p>
        </w:tc>
      </w:tr>
      <w:tr w:rsidR="00DA5787" w:rsidRPr="005460F2" w14:paraId="78516218" w14:textId="77777777" w:rsidTr="00011DCC">
        <w:trPr>
          <w:cantSplit/>
          <w:jc w:val="center"/>
        </w:trPr>
        <w:tc>
          <w:tcPr>
            <w:tcW w:w="794" w:type="dxa"/>
          </w:tcPr>
          <w:p w14:paraId="1A76664C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3F3A5D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AEE9EF" w14:textId="77777777" w:rsidR="00DA5787" w:rsidRPr="005460F2" w:rsidRDefault="006C48DE" w:rsidP="006C48D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هایپراکیوزیس </w:t>
            </w:r>
          </w:p>
        </w:tc>
      </w:tr>
      <w:tr w:rsidR="00DA5787" w:rsidRPr="005460F2" w14:paraId="2A92B343" w14:textId="77777777" w:rsidTr="00011DCC">
        <w:trPr>
          <w:cantSplit/>
          <w:jc w:val="center"/>
        </w:trPr>
        <w:tc>
          <w:tcPr>
            <w:tcW w:w="794" w:type="dxa"/>
          </w:tcPr>
          <w:p w14:paraId="652D1E9D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FC5C75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73ABCE" w14:textId="77777777" w:rsidR="00DA5787" w:rsidRPr="005460F2" w:rsidRDefault="006C48DE" w:rsidP="00F7210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Dry ey</w:t>
            </w:r>
            <w:r w:rsidR="00F72103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e </w:t>
            </w:r>
          </w:p>
        </w:tc>
      </w:tr>
      <w:tr w:rsidR="00DA5787" w:rsidRPr="005460F2" w14:paraId="24351D0A" w14:textId="77777777" w:rsidTr="00011DCC">
        <w:trPr>
          <w:cantSplit/>
          <w:jc w:val="center"/>
        </w:trPr>
        <w:tc>
          <w:tcPr>
            <w:tcW w:w="794" w:type="dxa"/>
          </w:tcPr>
          <w:p w14:paraId="58F3D85F" w14:textId="55B77F8B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DC0ACD9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B3CFBC" w14:textId="77777777" w:rsidR="00DA5787" w:rsidRPr="005460F2" w:rsidRDefault="00F72103" w:rsidP="007C362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فلج فاشیال </w:t>
            </w:r>
            <w:r w:rsidR="007C3620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Motor Neuron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7C3620">
              <w:rPr>
                <w:rStyle w:val="StyleComplexNazanin"/>
                <w:rFonts w:asciiTheme="majorBidi" w:hAnsiTheme="majorBidi" w:cs="B Nazanin"/>
                <w:lang w:bidi="fa-IR"/>
              </w:rPr>
              <w:t>Upper</w:t>
            </w:r>
            <w:r w:rsidR="007C362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( </w:t>
            </w:r>
            <w:r w:rsidR="007C3620">
              <w:rPr>
                <w:rStyle w:val="StyleComplexNazanin"/>
                <w:rFonts w:asciiTheme="majorBidi" w:hAnsiTheme="majorBidi" w:cs="B Nazanin"/>
                <w:lang w:bidi="fa-IR"/>
              </w:rPr>
              <w:t>UMN</w:t>
            </w:r>
            <w:r w:rsidR="007C362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)</w:t>
            </w:r>
          </w:p>
        </w:tc>
      </w:tr>
      <w:tr w:rsidR="00DA5787" w:rsidRPr="005460F2" w14:paraId="62098DE6" w14:textId="77777777" w:rsidTr="00011DCC">
        <w:trPr>
          <w:cantSplit/>
          <w:jc w:val="center"/>
        </w:trPr>
        <w:tc>
          <w:tcPr>
            <w:tcW w:w="794" w:type="dxa"/>
          </w:tcPr>
          <w:p w14:paraId="24A7D5E3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C5235B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A3540" w14:textId="77777777" w:rsidR="00DA5787" w:rsidRPr="005460F2" w:rsidRDefault="007C3620" w:rsidP="00F72103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پایین افتادگی پلک پایین</w:t>
            </w:r>
          </w:p>
        </w:tc>
      </w:tr>
      <w:tr w:rsidR="00DA5787" w:rsidRPr="005460F2" w14:paraId="77795C1C" w14:textId="77777777" w:rsidTr="00011DCC">
        <w:trPr>
          <w:cantSplit/>
          <w:jc w:val="center"/>
        </w:trPr>
        <w:tc>
          <w:tcPr>
            <w:tcW w:w="794" w:type="dxa"/>
          </w:tcPr>
          <w:p w14:paraId="23958C7E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3B92BE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CF9D41" w14:textId="77777777" w:rsidR="00DA5787" w:rsidRDefault="00DA5787" w:rsidP="00011DCC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7E9DA06E" w14:textId="77777777" w:rsidTr="00011DCC">
        <w:trPr>
          <w:cantSplit/>
          <w:jc w:val="center"/>
        </w:trPr>
        <w:tc>
          <w:tcPr>
            <w:tcW w:w="794" w:type="dxa"/>
          </w:tcPr>
          <w:p w14:paraId="08D07C7E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4491E4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7F703D4D" w14:textId="77777777" w:rsidTr="00011DCC">
        <w:trPr>
          <w:cantSplit/>
          <w:jc w:val="center"/>
        </w:trPr>
        <w:tc>
          <w:tcPr>
            <w:tcW w:w="794" w:type="dxa"/>
          </w:tcPr>
          <w:p w14:paraId="00209C8B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7E222848" w14:textId="0FB055A4" w:rsidR="00DA5787" w:rsidRPr="005460F2" w:rsidRDefault="00F72103" w:rsidP="00F7210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نبض شریان تمپورال سطحی را  کجا لمس میکنید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DA5787" w:rsidRPr="005460F2" w14:paraId="16A0B9F2" w14:textId="77777777" w:rsidTr="00011DCC">
        <w:trPr>
          <w:cantSplit/>
          <w:jc w:val="center"/>
        </w:trPr>
        <w:tc>
          <w:tcPr>
            <w:tcW w:w="794" w:type="dxa"/>
          </w:tcPr>
          <w:p w14:paraId="0FECB7D3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54CF14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98F94C" w14:textId="77777777" w:rsidR="00DA5787" w:rsidRPr="005460F2" w:rsidRDefault="00F72103" w:rsidP="008401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بالای مفصل </w:t>
            </w:r>
            <w:r w:rsidR="008401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تمپوروماندیبولار</w:t>
            </w:r>
          </w:p>
        </w:tc>
      </w:tr>
      <w:tr w:rsidR="00DA5787" w:rsidRPr="005460F2" w14:paraId="2806647C" w14:textId="77777777" w:rsidTr="00011DCC">
        <w:trPr>
          <w:cantSplit/>
          <w:jc w:val="center"/>
        </w:trPr>
        <w:tc>
          <w:tcPr>
            <w:tcW w:w="794" w:type="dxa"/>
          </w:tcPr>
          <w:p w14:paraId="2F0A2A85" w14:textId="000A9EDF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  <w:r w:rsidR="00662C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14:paraId="340DED3C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552E420" w14:textId="7AD21F5C" w:rsidR="00DA5787" w:rsidRPr="005460F2" w:rsidRDefault="00662C45" w:rsidP="00662C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بین مفصل </w:t>
            </w:r>
            <w:r w:rsidR="00F721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8401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تمپوروماندیبولار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سوراخ خارجی گوش</w:t>
            </w:r>
          </w:p>
        </w:tc>
      </w:tr>
      <w:tr w:rsidR="00DA5787" w:rsidRPr="005460F2" w14:paraId="3AF0CA88" w14:textId="77777777" w:rsidTr="00011DCC">
        <w:trPr>
          <w:cantSplit/>
          <w:jc w:val="center"/>
        </w:trPr>
        <w:tc>
          <w:tcPr>
            <w:tcW w:w="794" w:type="dxa"/>
          </w:tcPr>
          <w:p w14:paraId="1849C01E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5BF4EC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2CFDA26" w14:textId="77777777" w:rsidR="00DA5787" w:rsidRPr="005460F2" w:rsidRDefault="00662C45" w:rsidP="00662C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جلوی مفصل </w:t>
            </w:r>
            <w:r w:rsidR="008401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تمپوروماندیبولار</w:t>
            </w:r>
          </w:p>
        </w:tc>
      </w:tr>
      <w:tr w:rsidR="00DA5787" w:rsidRPr="005460F2" w14:paraId="0E5D38E0" w14:textId="77777777" w:rsidTr="00011DCC">
        <w:trPr>
          <w:cantSplit/>
          <w:jc w:val="center"/>
        </w:trPr>
        <w:tc>
          <w:tcPr>
            <w:tcW w:w="794" w:type="dxa"/>
          </w:tcPr>
          <w:p w14:paraId="42969E5F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46699F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4EBAB3" w14:textId="77777777" w:rsidR="00DA5787" w:rsidRPr="005460F2" w:rsidRDefault="00662C45" w:rsidP="00662C4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جلوی مفصل </w:t>
            </w:r>
            <w:r w:rsidR="0084016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تمپوروماندیبولار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روی قوس زایگوما</w:t>
            </w:r>
          </w:p>
        </w:tc>
      </w:tr>
      <w:tr w:rsidR="00DA5787" w:rsidRPr="005460F2" w14:paraId="283DD5B7" w14:textId="77777777" w:rsidTr="00011DCC">
        <w:trPr>
          <w:cantSplit/>
          <w:jc w:val="center"/>
        </w:trPr>
        <w:tc>
          <w:tcPr>
            <w:tcW w:w="794" w:type="dxa"/>
          </w:tcPr>
          <w:p w14:paraId="295BA6AB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C15B7ED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73CA66B" w14:textId="77777777" w:rsidR="00DA5787" w:rsidRDefault="00DA5787" w:rsidP="00011DCC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5616CDC4" w14:textId="77777777" w:rsidTr="00011DCC">
        <w:trPr>
          <w:cantSplit/>
          <w:jc w:val="center"/>
        </w:trPr>
        <w:tc>
          <w:tcPr>
            <w:tcW w:w="794" w:type="dxa"/>
          </w:tcPr>
          <w:p w14:paraId="1CC94804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DC7F91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FD01A0E" w14:textId="77777777" w:rsidTr="00011DCC">
        <w:trPr>
          <w:cantSplit/>
          <w:jc w:val="center"/>
        </w:trPr>
        <w:tc>
          <w:tcPr>
            <w:tcW w:w="794" w:type="dxa"/>
          </w:tcPr>
          <w:p w14:paraId="43E0CE37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0952FD67" w14:textId="6A0A01C2" w:rsidR="009E3129" w:rsidRPr="005460F2" w:rsidRDefault="009E3129" w:rsidP="008F670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منشا جنینی استخوانهای کالواریا  .......است</w:t>
            </w:r>
          </w:p>
        </w:tc>
      </w:tr>
      <w:tr w:rsidR="00DA5787" w:rsidRPr="005460F2" w14:paraId="49DBE823" w14:textId="77777777" w:rsidTr="00011DCC">
        <w:trPr>
          <w:cantSplit/>
          <w:jc w:val="center"/>
        </w:trPr>
        <w:tc>
          <w:tcPr>
            <w:tcW w:w="794" w:type="dxa"/>
          </w:tcPr>
          <w:p w14:paraId="7D84696B" w14:textId="139E491B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BCD2202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9E958B" w14:textId="1CF25AB4" w:rsidR="00DA5787" w:rsidRPr="005460F2" w:rsidRDefault="009E3129" w:rsidP="007A0A9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پارا اگزیال مزودرم  و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نورال کرست</w:t>
            </w:r>
          </w:p>
        </w:tc>
      </w:tr>
      <w:tr w:rsidR="00DA5787" w:rsidRPr="005460F2" w14:paraId="14EAA50D" w14:textId="77777777" w:rsidTr="00011DCC">
        <w:trPr>
          <w:cantSplit/>
          <w:jc w:val="center"/>
        </w:trPr>
        <w:tc>
          <w:tcPr>
            <w:tcW w:w="794" w:type="dxa"/>
          </w:tcPr>
          <w:p w14:paraId="14655D1C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B1BF36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012B66" w14:textId="188E5C19" w:rsidR="00DA5787" w:rsidRPr="005460F2" w:rsidRDefault="009E3129" w:rsidP="009E312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مزودرم جانبی و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نورال کرست</w:t>
            </w:r>
          </w:p>
        </w:tc>
      </w:tr>
      <w:tr w:rsidR="00DA5787" w:rsidRPr="005460F2" w14:paraId="573BD897" w14:textId="77777777" w:rsidTr="00011DCC">
        <w:trPr>
          <w:cantSplit/>
          <w:jc w:val="center"/>
        </w:trPr>
        <w:tc>
          <w:tcPr>
            <w:tcW w:w="794" w:type="dxa"/>
          </w:tcPr>
          <w:p w14:paraId="08CA91A8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429AC5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C384F02" w14:textId="286FE11B" w:rsidR="00DA5787" w:rsidRPr="005460F2" w:rsidRDefault="009E3129" w:rsidP="009E312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پارا اگزیال مزودرم  - مزودرم جانبی و</w:t>
            </w:r>
            <w:r w:rsidR="008F670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نورال کرست</w:t>
            </w:r>
          </w:p>
        </w:tc>
      </w:tr>
      <w:tr w:rsidR="00DA5787" w:rsidRPr="005460F2" w14:paraId="292F5548" w14:textId="77777777" w:rsidTr="00011DCC">
        <w:trPr>
          <w:cantSplit/>
          <w:jc w:val="center"/>
        </w:trPr>
        <w:tc>
          <w:tcPr>
            <w:tcW w:w="794" w:type="dxa"/>
          </w:tcPr>
          <w:p w14:paraId="2DF10308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0E0C25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FF4B0CC" w14:textId="77777777" w:rsidR="00DA5787" w:rsidRPr="005460F2" w:rsidRDefault="009E3129" w:rsidP="007A0A9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پارا اگزیال مزودرم  </w:t>
            </w:r>
          </w:p>
        </w:tc>
      </w:tr>
      <w:tr w:rsidR="00DA5787" w:rsidRPr="005460F2" w14:paraId="2BB0FD4D" w14:textId="77777777" w:rsidTr="00011DCC">
        <w:trPr>
          <w:cantSplit/>
          <w:jc w:val="center"/>
        </w:trPr>
        <w:tc>
          <w:tcPr>
            <w:tcW w:w="794" w:type="dxa"/>
          </w:tcPr>
          <w:p w14:paraId="17E77676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B85566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F2453F" w14:textId="77777777" w:rsidR="00DA5787" w:rsidRDefault="00DA5787" w:rsidP="00011DCC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243F972F" w14:textId="77777777" w:rsidTr="00011DCC">
        <w:trPr>
          <w:cantSplit/>
          <w:jc w:val="center"/>
        </w:trPr>
        <w:tc>
          <w:tcPr>
            <w:tcW w:w="794" w:type="dxa"/>
          </w:tcPr>
          <w:p w14:paraId="4C57464C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B30A53B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1C5B8F5" w14:textId="77777777" w:rsidTr="00011DCC">
        <w:trPr>
          <w:cantSplit/>
          <w:jc w:val="center"/>
        </w:trPr>
        <w:tc>
          <w:tcPr>
            <w:tcW w:w="794" w:type="dxa"/>
          </w:tcPr>
          <w:p w14:paraId="3697BC3E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761D6C03" w14:textId="23148DFD" w:rsidR="00DA5787" w:rsidRPr="005460F2" w:rsidRDefault="007A0A9E" w:rsidP="00283B1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رباط </w:t>
            </w:r>
            <w:r w:rsidR="00D83F9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مربوط به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مفصل </w:t>
            </w:r>
            <w:r w:rsidR="00AB337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تمپورو مندیبولار</w:t>
            </w:r>
            <w:r w:rsidR="00283B1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 w:rsidR="00D83F9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به این مفصل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نزدیکتر است</w:t>
            </w:r>
            <w:r w:rsidR="000070F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DA5787" w:rsidRPr="005460F2" w14:paraId="6A31DE45" w14:textId="77777777" w:rsidTr="00011DCC">
        <w:trPr>
          <w:cantSplit/>
          <w:jc w:val="center"/>
        </w:trPr>
        <w:tc>
          <w:tcPr>
            <w:tcW w:w="794" w:type="dxa"/>
          </w:tcPr>
          <w:p w14:paraId="7955713B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E5E9A8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41AA5F" w14:textId="77777777" w:rsidR="00DA5787" w:rsidRPr="005460F2" w:rsidRDefault="007A0A9E" w:rsidP="007A0A9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اسفنو ماندیبولار</w:t>
            </w:r>
          </w:p>
        </w:tc>
      </w:tr>
      <w:tr w:rsidR="00DA5787" w:rsidRPr="005460F2" w14:paraId="14F49C54" w14:textId="77777777" w:rsidTr="00011DCC">
        <w:trPr>
          <w:cantSplit/>
          <w:jc w:val="center"/>
        </w:trPr>
        <w:tc>
          <w:tcPr>
            <w:tcW w:w="794" w:type="dxa"/>
          </w:tcPr>
          <w:p w14:paraId="1628DC27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928AE7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8E78560" w14:textId="77777777" w:rsidR="00DA5787" w:rsidRPr="005460F2" w:rsidRDefault="007A0A9E" w:rsidP="007A0A9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استیلو ماندیبولار</w:t>
            </w:r>
          </w:p>
        </w:tc>
      </w:tr>
      <w:tr w:rsidR="00DA5787" w:rsidRPr="005460F2" w14:paraId="67E4AF0D" w14:textId="77777777" w:rsidTr="00011DCC">
        <w:trPr>
          <w:cantSplit/>
          <w:jc w:val="center"/>
        </w:trPr>
        <w:tc>
          <w:tcPr>
            <w:tcW w:w="794" w:type="dxa"/>
          </w:tcPr>
          <w:p w14:paraId="071DFDF0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3953D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A10FB7" w14:textId="77777777" w:rsidR="00DA5787" w:rsidRPr="005460F2" w:rsidRDefault="007A0A9E" w:rsidP="007A0A9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تریگو ماندیبولار</w:t>
            </w:r>
          </w:p>
        </w:tc>
      </w:tr>
      <w:tr w:rsidR="00DA5787" w:rsidRPr="005460F2" w14:paraId="6FCC5717" w14:textId="77777777" w:rsidTr="00011DCC">
        <w:trPr>
          <w:cantSplit/>
          <w:jc w:val="center"/>
        </w:trPr>
        <w:tc>
          <w:tcPr>
            <w:tcW w:w="794" w:type="dxa"/>
          </w:tcPr>
          <w:p w14:paraId="4B1C822E" w14:textId="26B935EF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FBAED3D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2BFE6C" w14:textId="77777777" w:rsidR="00DA5787" w:rsidRPr="005460F2" w:rsidRDefault="007A0A9E" w:rsidP="007A0A9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لترال</w:t>
            </w:r>
          </w:p>
        </w:tc>
      </w:tr>
      <w:tr w:rsidR="00DA5787" w:rsidRPr="005460F2" w14:paraId="1483048A" w14:textId="77777777" w:rsidTr="00011DCC">
        <w:trPr>
          <w:cantSplit/>
          <w:jc w:val="center"/>
        </w:trPr>
        <w:tc>
          <w:tcPr>
            <w:tcW w:w="794" w:type="dxa"/>
          </w:tcPr>
          <w:p w14:paraId="0D35EFBD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3AEC2A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51F096" w14:textId="77777777" w:rsidR="00DA5787" w:rsidRDefault="00DA5787" w:rsidP="00011DCC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4E8D1C1B" w14:textId="77777777" w:rsidTr="00011DCC">
        <w:trPr>
          <w:cantSplit/>
          <w:jc w:val="center"/>
        </w:trPr>
        <w:tc>
          <w:tcPr>
            <w:tcW w:w="794" w:type="dxa"/>
          </w:tcPr>
          <w:p w14:paraId="3F8764C9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3258FF" w14:textId="77777777" w:rsidR="00DA5787" w:rsidRPr="005460F2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235CB1C" w14:textId="77777777" w:rsidTr="00011DCC">
        <w:trPr>
          <w:cantSplit/>
          <w:jc w:val="center"/>
        </w:trPr>
        <w:tc>
          <w:tcPr>
            <w:tcW w:w="794" w:type="dxa"/>
          </w:tcPr>
          <w:p w14:paraId="167C201D" w14:textId="77777777" w:rsidR="00DA5787" w:rsidRPr="005460F2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32E8A605" w14:textId="6697D915" w:rsidR="00DA5787" w:rsidRPr="005460F2" w:rsidRDefault="005D5086" w:rsidP="00BD021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C501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D021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انقباض دوطرفه کدام عضلات به ترتیب  باعث خم شدن سر به جلو و</w:t>
            </w:r>
            <w:r w:rsidR="000070F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D021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عقب میشود</w:t>
            </w:r>
          </w:p>
        </w:tc>
      </w:tr>
      <w:tr w:rsidR="00DA5787" w:rsidRPr="005460F2" w14:paraId="6A2A7F57" w14:textId="77777777" w:rsidTr="00011DCC">
        <w:trPr>
          <w:cantSplit/>
          <w:jc w:val="center"/>
        </w:trPr>
        <w:tc>
          <w:tcPr>
            <w:tcW w:w="794" w:type="dxa"/>
          </w:tcPr>
          <w:p w14:paraId="04BDBAFB" w14:textId="624E396E" w:rsidR="00DA5787" w:rsidRPr="005460F2" w:rsidRDefault="002C3506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D4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DBADF6F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1AA4A2" w14:textId="548DD900" w:rsidR="00DA5787" w:rsidRPr="005460F2" w:rsidRDefault="004C501C" w:rsidP="006F6C9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4689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استرنو کلیدو </w:t>
            </w:r>
            <w:r w:rsidR="005D5086">
              <w:rPr>
                <w:rFonts w:asciiTheme="majorBidi" w:hAnsiTheme="majorBidi" w:cs="B Nazanin" w:hint="cs"/>
                <w:rtl/>
              </w:rPr>
              <w:t>ماستوئید</w:t>
            </w:r>
            <w:r w:rsidR="0004689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r w:rsidR="00BD021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0070F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اسپلنیوس کپیتیس</w:t>
            </w:r>
          </w:p>
        </w:tc>
      </w:tr>
      <w:tr w:rsidR="00DA5787" w:rsidRPr="005460F2" w14:paraId="1330EB5A" w14:textId="77777777" w:rsidTr="00011DCC">
        <w:trPr>
          <w:cantSplit/>
          <w:jc w:val="center"/>
        </w:trPr>
        <w:tc>
          <w:tcPr>
            <w:tcW w:w="794" w:type="dxa"/>
          </w:tcPr>
          <w:p w14:paraId="7B64180D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FB96B2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D0FAC3" w14:textId="5BB7A342" w:rsidR="00DA5787" w:rsidRPr="005460F2" w:rsidRDefault="00046896" w:rsidP="00705924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استرنو کلید</w:t>
            </w:r>
            <w:r w:rsidR="005D5086">
              <w:rPr>
                <w:rFonts w:asciiTheme="majorBidi" w:hAnsiTheme="majorBidi" w:cs="B Nazanin" w:hint="cs"/>
                <w:rtl/>
              </w:rPr>
              <w:t xml:space="preserve"> ماستوئید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 w:rsidR="004C501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اسپلنیوس کاپیتیس 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</w:t>
            </w:r>
            <w:r w:rsidR="000070F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70592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طن خلفی فرونتو اکسیپیتال</w:t>
            </w:r>
          </w:p>
        </w:tc>
      </w:tr>
      <w:tr w:rsidR="00DA5787" w:rsidRPr="005460F2" w14:paraId="01EBE299" w14:textId="77777777" w:rsidTr="00011DCC">
        <w:trPr>
          <w:cantSplit/>
          <w:jc w:val="center"/>
        </w:trPr>
        <w:tc>
          <w:tcPr>
            <w:tcW w:w="794" w:type="dxa"/>
          </w:tcPr>
          <w:p w14:paraId="56C18D5F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95FC2" w14:textId="77777777" w:rsidR="00DA5787" w:rsidRPr="005460F2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1BB850C" w14:textId="77777777" w:rsidR="00DA5787" w:rsidRPr="005460F2" w:rsidRDefault="005D5086" w:rsidP="004C501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اسپلنیوس کاپیتیس  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-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 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استرنو کلیدو </w:t>
            </w:r>
            <w:r w:rsidR="006F6C9E">
              <w:rPr>
                <w:rFonts w:asciiTheme="majorBidi" w:hAnsiTheme="majorBidi" w:cs="B Nazanin" w:hint="cs"/>
                <w:rtl/>
              </w:rPr>
              <w:t>ماستوئید</w:t>
            </w:r>
            <w:r w:rsidR="006F6C9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</w:t>
            </w:r>
          </w:p>
        </w:tc>
      </w:tr>
      <w:tr w:rsidR="00DA5787" w:rsidRPr="005460F2" w14:paraId="4EF9C228" w14:textId="77777777" w:rsidTr="00011DCC">
        <w:trPr>
          <w:cantSplit/>
          <w:jc w:val="center"/>
        </w:trPr>
        <w:tc>
          <w:tcPr>
            <w:tcW w:w="794" w:type="dxa"/>
          </w:tcPr>
          <w:p w14:paraId="5160B4C3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038AFE" w14:textId="77777777" w:rsidR="00DA5787" w:rsidRPr="005460F2" w:rsidRDefault="005D5086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  <w:r w:rsidR="0004689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 </w:t>
            </w:r>
          </w:p>
        </w:tc>
        <w:tc>
          <w:tcPr>
            <w:tcW w:w="8844" w:type="dxa"/>
          </w:tcPr>
          <w:p w14:paraId="50F7D6D6" w14:textId="77777777" w:rsidR="00DA5787" w:rsidRPr="005460F2" w:rsidRDefault="006F6C9E" w:rsidP="005D508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استرنو کلیدو </w:t>
            </w:r>
            <w:r>
              <w:rPr>
                <w:rFonts w:asciiTheme="majorBidi" w:hAnsiTheme="majorBidi" w:cs="B Nazanin" w:hint="cs"/>
                <w:rtl/>
              </w:rPr>
              <w:t>ماستوئید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 -</w:t>
            </w:r>
            <w:r w:rsidR="005D50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C501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B504C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سمی </w:t>
            </w:r>
            <w:r w:rsidR="004C501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اسپلنیوس </w:t>
            </w:r>
            <w:r w:rsidR="00B504C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C501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5D508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DA5787" w:rsidRPr="005460F2" w14:paraId="691FB604" w14:textId="77777777" w:rsidTr="00011DCC">
        <w:trPr>
          <w:cantSplit/>
          <w:jc w:val="center"/>
        </w:trPr>
        <w:tc>
          <w:tcPr>
            <w:tcW w:w="794" w:type="dxa"/>
          </w:tcPr>
          <w:p w14:paraId="5E9A6061" w14:textId="77777777" w:rsidR="00DA5787" w:rsidRPr="005460F2" w:rsidRDefault="00DA5787" w:rsidP="007D404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705FFF" w14:textId="77777777" w:rsidR="00DA5787" w:rsidRPr="005460F2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502963" w14:textId="77777777" w:rsidR="00893B8A" w:rsidRPr="00DA5787" w:rsidRDefault="00893B8A" w:rsidP="00011DCC">
      <w:pPr>
        <w:jc w:val="center"/>
        <w:rPr>
          <w:rtl/>
        </w:rPr>
      </w:pPr>
    </w:p>
    <w:sectPr w:rsidR="00893B8A" w:rsidRPr="00DA5787" w:rsidSect="00893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8" w:right="864" w:bottom="1728" w:left="864" w:header="706" w:footer="1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1D40" w14:textId="77777777" w:rsidR="0096143B" w:rsidRDefault="0096143B">
      <w:r>
        <w:separator/>
      </w:r>
    </w:p>
  </w:endnote>
  <w:endnote w:type="continuationSeparator" w:id="0">
    <w:p w14:paraId="4C0C0030" w14:textId="77777777" w:rsidR="0096143B" w:rsidRDefault="009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0591" w14:textId="77777777" w:rsidR="007D4045" w:rsidRDefault="007D40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48AF0" w14:textId="77777777" w:rsidR="007D4045" w:rsidRPr="001F3A0F" w:rsidRDefault="007D4045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9E2AFD">
      <w:rPr>
        <w:rStyle w:val="PageNumber"/>
        <w:rFonts w:cs="B Nazanin"/>
        <w:noProof/>
        <w:sz w:val="20"/>
        <w:szCs w:val="20"/>
        <w:rtl/>
      </w:rPr>
      <w:t>14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BC37" w14:textId="77777777" w:rsidR="007D4045" w:rsidRDefault="007D4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FC3A9" w14:textId="77777777" w:rsidR="0096143B" w:rsidRDefault="0096143B">
      <w:r>
        <w:separator/>
      </w:r>
    </w:p>
  </w:footnote>
  <w:footnote w:type="continuationSeparator" w:id="0">
    <w:p w14:paraId="29A83F66" w14:textId="77777777" w:rsidR="0096143B" w:rsidRDefault="0096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EE6CC" w14:textId="77777777" w:rsidR="007D4045" w:rsidRDefault="007D40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4F78" w14:textId="77777777" w:rsidR="007D4045" w:rsidRPr="006D36FD" w:rsidRDefault="007D4045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FA80F21" wp14:editId="0D5925A8">
              <wp:simplePos x="0" y="0"/>
              <wp:positionH relativeFrom="column">
                <wp:posOffset>-5546</wp:posOffset>
              </wp:positionH>
              <wp:positionV relativeFrom="paragraph">
                <wp:posOffset>-113785</wp:posOffset>
              </wp:positionV>
              <wp:extent cx="6487064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064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EFEB5" w14:textId="77777777" w:rsidR="007D4045" w:rsidRDefault="007D4045" w:rsidP="00632A33">
                          <w:pPr>
                            <w:tabs>
                              <w:tab w:val="left" w:pos="5237"/>
                              <w:tab w:val="left" w:pos="757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دانشگاه عل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وم پزشکی و خدمات بهداشتی درمانی ایران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دانش</w:t>
                          </w: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کده پزشکی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گروه آناتومی</w:t>
                          </w:r>
                        </w:p>
                        <w:p w14:paraId="057E370E" w14:textId="77777777" w:rsidR="007D4045" w:rsidRPr="00C85A71" w:rsidRDefault="007D4045" w:rsidP="00D76E49">
                          <w:pPr>
                            <w:tabs>
                              <w:tab w:val="left" w:pos="2537"/>
                              <w:tab w:val="left" w:pos="5237"/>
                              <w:tab w:val="left" w:pos="865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 نام آزمون:  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استاد مسئول درس 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80F2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.45pt;margin-top:-8.95pt;width:510.8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DB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" filled="f" stroked="f">
              <v:textbox>
                <w:txbxContent>
                  <w:p w14:paraId="44FEFEB5" w14:textId="77777777" w:rsidR="007D4045" w:rsidRDefault="007D4045" w:rsidP="00632A33">
                    <w:pPr>
                      <w:tabs>
                        <w:tab w:val="left" w:pos="5237"/>
                        <w:tab w:val="left" w:pos="7577"/>
                      </w:tabs>
                      <w:spacing w:line="276" w:lineRule="auto"/>
                      <w:jc w:val="both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دانشگاه عل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وم پزشکی و خدمات بهداشتی درمانی ایران 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دانش</w:t>
                    </w: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کده پزشکی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گروه آناتومی</w:t>
                    </w:r>
                  </w:p>
                  <w:p w14:paraId="057E370E" w14:textId="77777777" w:rsidR="007D4045" w:rsidRPr="00C85A71" w:rsidRDefault="007D4045" w:rsidP="00D76E49">
                    <w:pPr>
                      <w:tabs>
                        <w:tab w:val="left" w:pos="2537"/>
                        <w:tab w:val="left" w:pos="5237"/>
                        <w:tab w:val="left" w:pos="8657"/>
                      </w:tabs>
                      <w:spacing w:line="276" w:lineRule="auto"/>
                      <w:jc w:val="both"/>
                      <w:rPr>
                        <w:rFonts w:cs="B Nazanin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 نام آزمون:  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استاد مسئول درس 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تاریخ: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0064824" wp14:editId="7C0A6A10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4190423" id="AutoShape 10" o:spid="_x0000_s1026" style="position:absolute;margin-left:-18pt;margin-top:-8.45pt;width:54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93D19D" wp14:editId="5FDD39CB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9F48BAF" w14:textId="77777777" w:rsidR="007D4045" w:rsidRDefault="007D4045" w:rsidP="00632A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93D19D" id="AutoShape 9" o:spid="_x0000_s1027" style="position:absolute;left:0;text-align:left;margin-left:-17.85pt;margin-top:36.55pt;width:540pt;height:7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" strokeweight="3pt">
              <v:stroke linestyle="thinThin"/>
              <v:textbox>
                <w:txbxContent>
                  <w:p w14:paraId="29F48BAF" w14:textId="77777777" w:rsidR="007D4045" w:rsidRDefault="007D4045" w:rsidP="00632A3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1901" w14:textId="77777777" w:rsidR="007D4045" w:rsidRDefault="007D4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70FE"/>
    <w:rsid w:val="00007F08"/>
    <w:rsid w:val="00011DCC"/>
    <w:rsid w:val="0001368F"/>
    <w:rsid w:val="000243F2"/>
    <w:rsid w:val="00034C30"/>
    <w:rsid w:val="000446F9"/>
    <w:rsid w:val="00046896"/>
    <w:rsid w:val="00072457"/>
    <w:rsid w:val="00075766"/>
    <w:rsid w:val="00075C78"/>
    <w:rsid w:val="0007792B"/>
    <w:rsid w:val="000808FE"/>
    <w:rsid w:val="000876DE"/>
    <w:rsid w:val="000A1C98"/>
    <w:rsid w:val="000A7996"/>
    <w:rsid w:val="000B0F5C"/>
    <w:rsid w:val="000C171A"/>
    <w:rsid w:val="000D04BC"/>
    <w:rsid w:val="000D0580"/>
    <w:rsid w:val="000D0886"/>
    <w:rsid w:val="000E4D0A"/>
    <w:rsid w:val="000F71BD"/>
    <w:rsid w:val="00104F29"/>
    <w:rsid w:val="001201FA"/>
    <w:rsid w:val="001218DE"/>
    <w:rsid w:val="00136DA6"/>
    <w:rsid w:val="00141165"/>
    <w:rsid w:val="00143380"/>
    <w:rsid w:val="00150D84"/>
    <w:rsid w:val="001517D6"/>
    <w:rsid w:val="00161EA0"/>
    <w:rsid w:val="00166EA4"/>
    <w:rsid w:val="001712CC"/>
    <w:rsid w:val="00183073"/>
    <w:rsid w:val="00194F6A"/>
    <w:rsid w:val="001A71CD"/>
    <w:rsid w:val="001C4154"/>
    <w:rsid w:val="001D6A45"/>
    <w:rsid w:val="001F3A0F"/>
    <w:rsid w:val="00225D4A"/>
    <w:rsid w:val="00240F7F"/>
    <w:rsid w:val="002560AB"/>
    <w:rsid w:val="002664F8"/>
    <w:rsid w:val="00267CC7"/>
    <w:rsid w:val="00275828"/>
    <w:rsid w:val="00283B1F"/>
    <w:rsid w:val="00285B17"/>
    <w:rsid w:val="002A6993"/>
    <w:rsid w:val="002B5D4C"/>
    <w:rsid w:val="002C3506"/>
    <w:rsid w:val="002C3C64"/>
    <w:rsid w:val="002D2570"/>
    <w:rsid w:val="002D4088"/>
    <w:rsid w:val="002D498C"/>
    <w:rsid w:val="002E069A"/>
    <w:rsid w:val="002E4DC9"/>
    <w:rsid w:val="002F1B6B"/>
    <w:rsid w:val="002F3DEC"/>
    <w:rsid w:val="00305037"/>
    <w:rsid w:val="003148D4"/>
    <w:rsid w:val="00320961"/>
    <w:rsid w:val="0033484B"/>
    <w:rsid w:val="00337470"/>
    <w:rsid w:val="003514BE"/>
    <w:rsid w:val="00362C71"/>
    <w:rsid w:val="0037375A"/>
    <w:rsid w:val="00374FD1"/>
    <w:rsid w:val="00377052"/>
    <w:rsid w:val="003A31B8"/>
    <w:rsid w:val="003A56EF"/>
    <w:rsid w:val="003A6A83"/>
    <w:rsid w:val="003E54ED"/>
    <w:rsid w:val="003E5CD3"/>
    <w:rsid w:val="003F434C"/>
    <w:rsid w:val="00407EE6"/>
    <w:rsid w:val="0041029E"/>
    <w:rsid w:val="0041074F"/>
    <w:rsid w:val="00415FC0"/>
    <w:rsid w:val="00450F3A"/>
    <w:rsid w:val="00453C31"/>
    <w:rsid w:val="00465AE3"/>
    <w:rsid w:val="004705F3"/>
    <w:rsid w:val="0047099D"/>
    <w:rsid w:val="00470C96"/>
    <w:rsid w:val="00471789"/>
    <w:rsid w:val="00472477"/>
    <w:rsid w:val="004765B8"/>
    <w:rsid w:val="00480BFC"/>
    <w:rsid w:val="0048340C"/>
    <w:rsid w:val="004846AE"/>
    <w:rsid w:val="00496441"/>
    <w:rsid w:val="004964B4"/>
    <w:rsid w:val="004A340F"/>
    <w:rsid w:val="004A46D0"/>
    <w:rsid w:val="004B62CD"/>
    <w:rsid w:val="004B7AE7"/>
    <w:rsid w:val="004C0ABB"/>
    <w:rsid w:val="004C1DE6"/>
    <w:rsid w:val="004C501C"/>
    <w:rsid w:val="004D3145"/>
    <w:rsid w:val="004D5A1C"/>
    <w:rsid w:val="004E6059"/>
    <w:rsid w:val="004F614C"/>
    <w:rsid w:val="00502B32"/>
    <w:rsid w:val="00507CDE"/>
    <w:rsid w:val="00510E7A"/>
    <w:rsid w:val="005110C8"/>
    <w:rsid w:val="00512B2E"/>
    <w:rsid w:val="00516286"/>
    <w:rsid w:val="005460F2"/>
    <w:rsid w:val="005463D3"/>
    <w:rsid w:val="00572B29"/>
    <w:rsid w:val="00581698"/>
    <w:rsid w:val="005867A0"/>
    <w:rsid w:val="0059285E"/>
    <w:rsid w:val="005937FB"/>
    <w:rsid w:val="00597025"/>
    <w:rsid w:val="005B07F1"/>
    <w:rsid w:val="005B352D"/>
    <w:rsid w:val="005B4735"/>
    <w:rsid w:val="005C4E45"/>
    <w:rsid w:val="005D5086"/>
    <w:rsid w:val="005E1A89"/>
    <w:rsid w:val="005E213A"/>
    <w:rsid w:val="005F0B55"/>
    <w:rsid w:val="005F3B00"/>
    <w:rsid w:val="006117C8"/>
    <w:rsid w:val="00617598"/>
    <w:rsid w:val="006227E8"/>
    <w:rsid w:val="00624C3D"/>
    <w:rsid w:val="00630F76"/>
    <w:rsid w:val="00632A33"/>
    <w:rsid w:val="0063391A"/>
    <w:rsid w:val="00637E37"/>
    <w:rsid w:val="006554EF"/>
    <w:rsid w:val="00656630"/>
    <w:rsid w:val="00662C45"/>
    <w:rsid w:val="00664F5C"/>
    <w:rsid w:val="006832B6"/>
    <w:rsid w:val="00695D7A"/>
    <w:rsid w:val="006B0676"/>
    <w:rsid w:val="006C45A5"/>
    <w:rsid w:val="006C48DE"/>
    <w:rsid w:val="006D36FD"/>
    <w:rsid w:val="006F6C9E"/>
    <w:rsid w:val="00700CA3"/>
    <w:rsid w:val="00705924"/>
    <w:rsid w:val="00741AB6"/>
    <w:rsid w:val="00746F4E"/>
    <w:rsid w:val="007473B4"/>
    <w:rsid w:val="00752251"/>
    <w:rsid w:val="00752BA7"/>
    <w:rsid w:val="00754771"/>
    <w:rsid w:val="0076020B"/>
    <w:rsid w:val="00776951"/>
    <w:rsid w:val="00776D30"/>
    <w:rsid w:val="00777AB8"/>
    <w:rsid w:val="00777E86"/>
    <w:rsid w:val="00786E99"/>
    <w:rsid w:val="00797D4F"/>
    <w:rsid w:val="007A0A9E"/>
    <w:rsid w:val="007B0944"/>
    <w:rsid w:val="007C3620"/>
    <w:rsid w:val="007D1F63"/>
    <w:rsid w:val="007D4045"/>
    <w:rsid w:val="007D4B8B"/>
    <w:rsid w:val="007D59C4"/>
    <w:rsid w:val="007E0865"/>
    <w:rsid w:val="007E1F29"/>
    <w:rsid w:val="007F516F"/>
    <w:rsid w:val="00805D0A"/>
    <w:rsid w:val="008204B2"/>
    <w:rsid w:val="00824004"/>
    <w:rsid w:val="00827E39"/>
    <w:rsid w:val="00833315"/>
    <w:rsid w:val="00840162"/>
    <w:rsid w:val="00847B11"/>
    <w:rsid w:val="0085186B"/>
    <w:rsid w:val="00852243"/>
    <w:rsid w:val="008561E6"/>
    <w:rsid w:val="008613EF"/>
    <w:rsid w:val="00872B77"/>
    <w:rsid w:val="00880240"/>
    <w:rsid w:val="008866A6"/>
    <w:rsid w:val="00893B8A"/>
    <w:rsid w:val="0089421B"/>
    <w:rsid w:val="008A46A2"/>
    <w:rsid w:val="008B26AC"/>
    <w:rsid w:val="008C0642"/>
    <w:rsid w:val="008C28E7"/>
    <w:rsid w:val="008D49C9"/>
    <w:rsid w:val="008D6270"/>
    <w:rsid w:val="008F0DBF"/>
    <w:rsid w:val="008F6703"/>
    <w:rsid w:val="00913D4C"/>
    <w:rsid w:val="0091515A"/>
    <w:rsid w:val="00932DDA"/>
    <w:rsid w:val="00936C31"/>
    <w:rsid w:val="0096143B"/>
    <w:rsid w:val="00964FF2"/>
    <w:rsid w:val="00970691"/>
    <w:rsid w:val="00974178"/>
    <w:rsid w:val="009752E7"/>
    <w:rsid w:val="00983B44"/>
    <w:rsid w:val="0098415D"/>
    <w:rsid w:val="00985678"/>
    <w:rsid w:val="009B24FF"/>
    <w:rsid w:val="009B67F9"/>
    <w:rsid w:val="009C06BD"/>
    <w:rsid w:val="009D4DC9"/>
    <w:rsid w:val="009E2AFD"/>
    <w:rsid w:val="009E3129"/>
    <w:rsid w:val="009E5725"/>
    <w:rsid w:val="009E6E75"/>
    <w:rsid w:val="009F0F6A"/>
    <w:rsid w:val="009F1E19"/>
    <w:rsid w:val="009F4853"/>
    <w:rsid w:val="009F5787"/>
    <w:rsid w:val="009F6514"/>
    <w:rsid w:val="00A05D84"/>
    <w:rsid w:val="00A12D2B"/>
    <w:rsid w:val="00A17869"/>
    <w:rsid w:val="00A32D2F"/>
    <w:rsid w:val="00A3569F"/>
    <w:rsid w:val="00A40462"/>
    <w:rsid w:val="00A40E1D"/>
    <w:rsid w:val="00A43A60"/>
    <w:rsid w:val="00A445ED"/>
    <w:rsid w:val="00A44826"/>
    <w:rsid w:val="00A46E56"/>
    <w:rsid w:val="00A572DC"/>
    <w:rsid w:val="00A62ED9"/>
    <w:rsid w:val="00A67F7E"/>
    <w:rsid w:val="00A745C3"/>
    <w:rsid w:val="00A8025C"/>
    <w:rsid w:val="00A83656"/>
    <w:rsid w:val="00AB0C04"/>
    <w:rsid w:val="00AB337F"/>
    <w:rsid w:val="00AB7687"/>
    <w:rsid w:val="00AC6DD7"/>
    <w:rsid w:val="00AD0A79"/>
    <w:rsid w:val="00AD1158"/>
    <w:rsid w:val="00AD1B3A"/>
    <w:rsid w:val="00AE7B0B"/>
    <w:rsid w:val="00AF63EE"/>
    <w:rsid w:val="00AF76D9"/>
    <w:rsid w:val="00B21BAA"/>
    <w:rsid w:val="00B504C5"/>
    <w:rsid w:val="00B56465"/>
    <w:rsid w:val="00B67522"/>
    <w:rsid w:val="00B91DD1"/>
    <w:rsid w:val="00B93860"/>
    <w:rsid w:val="00BB3070"/>
    <w:rsid w:val="00BB539F"/>
    <w:rsid w:val="00BC1427"/>
    <w:rsid w:val="00BC1A66"/>
    <w:rsid w:val="00BC6CCB"/>
    <w:rsid w:val="00BD0211"/>
    <w:rsid w:val="00BD1B4C"/>
    <w:rsid w:val="00BD4F86"/>
    <w:rsid w:val="00BE60E2"/>
    <w:rsid w:val="00C0462F"/>
    <w:rsid w:val="00C05DC6"/>
    <w:rsid w:val="00C13B4C"/>
    <w:rsid w:val="00C30224"/>
    <w:rsid w:val="00C33159"/>
    <w:rsid w:val="00C34B4E"/>
    <w:rsid w:val="00C350B5"/>
    <w:rsid w:val="00C36039"/>
    <w:rsid w:val="00C604EF"/>
    <w:rsid w:val="00C6253A"/>
    <w:rsid w:val="00C6604C"/>
    <w:rsid w:val="00C666E7"/>
    <w:rsid w:val="00C733EB"/>
    <w:rsid w:val="00C80A8F"/>
    <w:rsid w:val="00C834C6"/>
    <w:rsid w:val="00C85A71"/>
    <w:rsid w:val="00CA41BE"/>
    <w:rsid w:val="00CB2DC7"/>
    <w:rsid w:val="00CC5D60"/>
    <w:rsid w:val="00CC7B97"/>
    <w:rsid w:val="00CD498F"/>
    <w:rsid w:val="00D03C49"/>
    <w:rsid w:val="00D07B8C"/>
    <w:rsid w:val="00D5418F"/>
    <w:rsid w:val="00D60ACE"/>
    <w:rsid w:val="00D60DB2"/>
    <w:rsid w:val="00D64061"/>
    <w:rsid w:val="00D644E5"/>
    <w:rsid w:val="00D76E49"/>
    <w:rsid w:val="00D83D6C"/>
    <w:rsid w:val="00D83F94"/>
    <w:rsid w:val="00D87F2E"/>
    <w:rsid w:val="00D93609"/>
    <w:rsid w:val="00D95FC5"/>
    <w:rsid w:val="00DA0A0E"/>
    <w:rsid w:val="00DA5787"/>
    <w:rsid w:val="00DA6CEC"/>
    <w:rsid w:val="00DB6F73"/>
    <w:rsid w:val="00DC4766"/>
    <w:rsid w:val="00E013A2"/>
    <w:rsid w:val="00E20861"/>
    <w:rsid w:val="00E26B91"/>
    <w:rsid w:val="00E4791B"/>
    <w:rsid w:val="00E625E8"/>
    <w:rsid w:val="00E649A3"/>
    <w:rsid w:val="00E71AE9"/>
    <w:rsid w:val="00E850E7"/>
    <w:rsid w:val="00E86D60"/>
    <w:rsid w:val="00E921FB"/>
    <w:rsid w:val="00EA55B7"/>
    <w:rsid w:val="00EB6666"/>
    <w:rsid w:val="00EC6AB0"/>
    <w:rsid w:val="00ED5B61"/>
    <w:rsid w:val="00EF5619"/>
    <w:rsid w:val="00F04E33"/>
    <w:rsid w:val="00F061A7"/>
    <w:rsid w:val="00F1037A"/>
    <w:rsid w:val="00F220F9"/>
    <w:rsid w:val="00F33352"/>
    <w:rsid w:val="00F37BDF"/>
    <w:rsid w:val="00F410CC"/>
    <w:rsid w:val="00F41342"/>
    <w:rsid w:val="00F426A4"/>
    <w:rsid w:val="00F652D8"/>
    <w:rsid w:val="00F70E97"/>
    <w:rsid w:val="00F72103"/>
    <w:rsid w:val="00F7765F"/>
    <w:rsid w:val="00F81A94"/>
    <w:rsid w:val="00F84E4C"/>
    <w:rsid w:val="00F87B18"/>
    <w:rsid w:val="00F90451"/>
    <w:rsid w:val="00F96C65"/>
    <w:rsid w:val="00FA0234"/>
    <w:rsid w:val="00FB1F0C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8D2C7C"/>
  <w15:docId w15:val="{1BF90ABA-9B49-4806-A149-68B128F1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F995-FE9D-440B-A43F-6291D9FF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ali dadseresht</dc:creator>
  <cp:lastModifiedBy>ali dadseresht</cp:lastModifiedBy>
  <cp:revision>4</cp:revision>
  <cp:lastPrinted>2025-07-14T06:01:00Z</cp:lastPrinted>
  <dcterms:created xsi:type="dcterms:W3CDTF">2025-07-15T05:55:00Z</dcterms:created>
  <dcterms:modified xsi:type="dcterms:W3CDTF">2025-07-15T06:49:00Z</dcterms:modified>
</cp:coreProperties>
</file>